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"War is the health of the state," the radical writer Randolph Bourne said, in the midst of the First World War. Indeed, as the nations of Europe went to war in 1914, the governments flourished, patriotism bloomed, class struggle was stilled, and young men died in frightful numbers on the battlefields-often for a hundred yards of land, a line of trenches.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the United States, not yet in the war, there was worry about the health of the state. Socialism was growing. The IWW seemed to be everywhere. Class conflict was intense. In the summer of 1916, during a Preparedness Day parade in San Francisco, a bomb exploded, killing nine people; two local radicals, Tom Mooney and Warren Billings, were arrested and would spend twenty years in prison. Shortly after that Senator James Wadsworth of New York suggested compulsory military training for all males to avert the danger that "these people of ours shall be divided into classes." Rather: "We must let our young men know that they owe some responsibility to this country."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supreme fulfillment of that responsibility was taking place in Europe. Ten million were to die on the battlefield; 20 million were to die of hunger and disease related to the war. And no one since that day has been able to show that the war brought any gain for humanity that would be worth one human life. The rhetoric of the socialists, that it was an "imperialist war," now seems moderate and hardly arguable. The advanced capitalist countries of Europe were fighting over boundaries, colonies, spheres of influence; they were competing for Alsace-Lorraine, the Balkans, Africa, </w:t>
      </w:r>
      <w:proofErr w:type="gramStart"/>
      <w:r w:rsidRPr="00360646">
        <w:rPr>
          <w:rFonts w:ascii="Times New Roman" w:eastAsia="Times New Roman" w:hAnsi="Times New Roman" w:cs="Times New Roman"/>
          <w:color w:val="000000"/>
          <w:sz w:val="18"/>
          <w:szCs w:val="18"/>
        </w:rPr>
        <w:t>the</w:t>
      </w:r>
      <w:proofErr w:type="gramEnd"/>
      <w:r w:rsidRPr="00360646">
        <w:rPr>
          <w:rFonts w:ascii="Times New Roman" w:eastAsia="Times New Roman" w:hAnsi="Times New Roman" w:cs="Times New Roman"/>
          <w:color w:val="000000"/>
          <w:sz w:val="18"/>
          <w:szCs w:val="18"/>
        </w:rPr>
        <w:t xml:space="preserve"> Middle East.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war came shortly after the opening of the twentieth century, in the midst of exultation (perhaps only among the elite in the Western world) about progress and modernization. One day after the English declared war, Henry James wrote to a friend: "The plunge of civilization into this abyss of blood and darkness ... is a thing that so gives away the whole long age during which we have supposed the world to be ... gradually bettering." In the first Battle of the Maine, the British and French succeeded in blocking the German advance on Paris. Each side had 500,000 casualties.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killing started very fast, and on a large scale. In August 1914, a volunteer for the British army had to be 5 feet 8 inches to enlist. By October, the requirement was lowered to 5 feet 5 inches. That month there were thirty thousand casualties, and then one could be 5 feet 3. In the first three months of war, almost the entire original British army was wiped out.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For three years the battle lines remained virtually stationary in France. Each side would push forward, </w:t>
      </w:r>
      <w:proofErr w:type="gramStart"/>
      <w:r w:rsidRPr="00360646">
        <w:rPr>
          <w:rFonts w:ascii="Times New Roman" w:eastAsia="Times New Roman" w:hAnsi="Times New Roman" w:cs="Times New Roman"/>
          <w:color w:val="000000"/>
          <w:sz w:val="18"/>
          <w:szCs w:val="18"/>
        </w:rPr>
        <w:t>then</w:t>
      </w:r>
      <w:proofErr w:type="gramEnd"/>
      <w:r w:rsidRPr="00360646">
        <w:rPr>
          <w:rFonts w:ascii="Times New Roman" w:eastAsia="Times New Roman" w:hAnsi="Times New Roman" w:cs="Times New Roman"/>
          <w:color w:val="000000"/>
          <w:sz w:val="18"/>
          <w:szCs w:val="18"/>
        </w:rPr>
        <w:t xml:space="preserve"> back, then forward again- for a few yards, a few miles, while the corpses piled up. In 1916 the Germans tried to break through at Verdun; the British and French counterattacked along the Seine, moved forward a few miles, and lost 600,000 men. One day, the 9th Battalion of the King's Own Yorkshire Light Infantry launched an attack- with eight hundred men. Twenty-four hours later, there were eighty-four left.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Back home, the British were not told of the slaughter. One English writer recalled: "The </w:t>
      </w:r>
      <w:proofErr w:type="gramStart"/>
      <w:r w:rsidRPr="00360646">
        <w:rPr>
          <w:rFonts w:ascii="Times New Roman" w:eastAsia="Times New Roman" w:hAnsi="Times New Roman" w:cs="Times New Roman"/>
          <w:color w:val="000000"/>
          <w:sz w:val="18"/>
          <w:szCs w:val="18"/>
        </w:rPr>
        <w:t>most bloody</w:t>
      </w:r>
      <w:proofErr w:type="gramEnd"/>
      <w:r w:rsidRPr="00360646">
        <w:rPr>
          <w:rFonts w:ascii="Times New Roman" w:eastAsia="Times New Roman" w:hAnsi="Times New Roman" w:cs="Times New Roman"/>
          <w:color w:val="000000"/>
          <w:sz w:val="18"/>
          <w:szCs w:val="18"/>
        </w:rPr>
        <w:t xml:space="preserve"> defeat in the history of Britain . . . might occur . . . and our Press come out bland and copious and graphic with nothing to show that we had not had quite a good day-a victory really..." The same thing was happening on the German side; as Erich Maria Remarque wrote in his great novel, on days when men by the thousands were being blown apart by machine guns and shells, the official dispatches announced "All Quiet on the Western Front."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July 1916, British General Douglas Haig ordered eleven divisions of English soldiers to climb out of their trenches and move toward the German lines. The six German divisions opened up with their machine guns. Of the 110,000 who attacked, 20,000 were killed, 40,000 more wounded-all those bodies strewn on no man's land, the ghostly territory between the contending trenches. On January 1, 1917, Haig was promoted to field marshal. What happened that summer is described tersely in William Langer's </w:t>
      </w:r>
      <w:r w:rsidRPr="00360646">
        <w:rPr>
          <w:rFonts w:ascii="Times New Roman" w:eastAsia="Times New Roman" w:hAnsi="Times New Roman" w:cs="Times New Roman"/>
          <w:i/>
          <w:iCs/>
          <w:color w:val="000000"/>
          <w:sz w:val="18"/>
          <w:szCs w:val="18"/>
        </w:rPr>
        <w:t>An Encyclopedia of World History</w:t>
      </w:r>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Despite the opposition of Lloyd George and the skepticism of some of his subordinates, Haig proceeded hopefully to the main offensive. The third battle of Ypres was a series of 8 heavy attacks, carried through in driving rain and fought over ground water-logged and muddy. No break- through was effected, and the total gain was about 5 miles of territory, which made the Ypres salient more inconvenient than ever and cost the British about 400,000 men.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people of France and Britain were not told the extent of the casualties. When, in the last year of the war, the Germans attacked ferociously on the Somme, and left 300,000 British soldiers dead or wounded, London newspapers printed the following, we learn from Paul </w:t>
      </w:r>
      <w:proofErr w:type="spellStart"/>
      <w:r w:rsidRPr="00360646">
        <w:rPr>
          <w:rFonts w:ascii="Times New Roman" w:eastAsia="Times New Roman" w:hAnsi="Times New Roman" w:cs="Times New Roman"/>
          <w:color w:val="000000"/>
          <w:sz w:val="18"/>
          <w:szCs w:val="18"/>
        </w:rPr>
        <w:t>Fussell's</w:t>
      </w:r>
      <w:proofErr w:type="spellEnd"/>
      <w:r w:rsidRPr="00360646">
        <w:rPr>
          <w:rFonts w:ascii="Times New Roman" w:eastAsia="Times New Roman" w:hAnsi="Times New Roman" w:cs="Times New Roman"/>
          <w:color w:val="000000"/>
          <w:sz w:val="18"/>
          <w:szCs w:val="18"/>
        </w:rPr>
        <w:t xml:space="preserve"> </w:t>
      </w:r>
      <w:r w:rsidRPr="00360646">
        <w:rPr>
          <w:rFonts w:ascii="Times New Roman" w:eastAsia="Times New Roman" w:hAnsi="Times New Roman" w:cs="Times New Roman"/>
          <w:i/>
          <w:iCs/>
          <w:color w:val="000000"/>
          <w:sz w:val="18"/>
          <w:szCs w:val="18"/>
        </w:rPr>
        <w:t>The Great War and Modern Memory</w:t>
      </w:r>
      <w:r w:rsidRPr="00360646">
        <w:rPr>
          <w:rFonts w:ascii="Times New Roman" w:eastAsia="Times New Roman" w:hAnsi="Times New Roman" w:cs="Times New Roman"/>
          <w:color w:val="000000"/>
          <w:sz w:val="18"/>
          <w:szCs w:val="18"/>
        </w:rPr>
        <w:t>:</w:t>
      </w:r>
    </w:p>
    <w:p w:rsidR="004F03DE" w:rsidRPr="00360646" w:rsidRDefault="004F03DE" w:rsidP="004F03DE">
      <w:pPr>
        <w:spacing w:after="100" w:line="240" w:lineRule="auto"/>
        <w:jc w:val="center"/>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WHAT CAN I DO?</w:t>
      </w:r>
      <w:r w:rsidRPr="00360646">
        <w:rPr>
          <w:rFonts w:ascii="Times New Roman" w:eastAsia="Times New Roman" w:hAnsi="Times New Roman" w:cs="Times New Roman"/>
          <w:b/>
          <w:bCs/>
          <w:color w:val="000000"/>
          <w:sz w:val="18"/>
          <w:szCs w:val="18"/>
        </w:rPr>
        <w:br/>
        <w:t>How the Civilian May Help in this Crisis.</w:t>
      </w:r>
      <w:r w:rsidRPr="00360646">
        <w:rPr>
          <w:rFonts w:ascii="Times New Roman" w:eastAsia="Times New Roman" w:hAnsi="Times New Roman" w:cs="Times New Roman"/>
          <w:b/>
          <w:bCs/>
          <w:color w:val="000000"/>
          <w:sz w:val="18"/>
          <w:szCs w:val="18"/>
        </w:rPr>
        <w:br/>
        <w:t>Be cheerful...</w:t>
      </w:r>
      <w:r w:rsidRPr="00360646">
        <w:rPr>
          <w:rFonts w:ascii="Times New Roman" w:eastAsia="Times New Roman" w:hAnsi="Times New Roman" w:cs="Times New Roman"/>
          <w:b/>
          <w:bCs/>
          <w:color w:val="000000"/>
          <w:sz w:val="18"/>
          <w:szCs w:val="18"/>
        </w:rPr>
        <w:br/>
        <w:t>Write encouragingly to friends at the front...</w:t>
      </w:r>
      <w:r w:rsidRPr="00360646">
        <w:rPr>
          <w:rFonts w:ascii="Times New Roman" w:eastAsia="Times New Roman" w:hAnsi="Times New Roman" w:cs="Times New Roman"/>
          <w:b/>
          <w:bCs/>
          <w:color w:val="000000"/>
          <w:sz w:val="18"/>
          <w:szCs w:val="18"/>
        </w:rPr>
        <w:br/>
        <w:t xml:space="preserve">Don't repeat foolish gossip. </w:t>
      </w:r>
      <w:r w:rsidRPr="00360646">
        <w:rPr>
          <w:rFonts w:ascii="Times New Roman" w:eastAsia="Times New Roman" w:hAnsi="Times New Roman" w:cs="Times New Roman"/>
          <w:b/>
          <w:bCs/>
          <w:color w:val="000000"/>
          <w:sz w:val="18"/>
          <w:szCs w:val="18"/>
        </w:rPr>
        <w:br/>
        <w:t xml:space="preserve">Don't listen to idle rumors. </w:t>
      </w:r>
      <w:r w:rsidRPr="00360646">
        <w:rPr>
          <w:rFonts w:ascii="Times New Roman" w:eastAsia="Times New Roman" w:hAnsi="Times New Roman" w:cs="Times New Roman"/>
          <w:b/>
          <w:bCs/>
          <w:color w:val="000000"/>
          <w:sz w:val="18"/>
          <w:szCs w:val="18"/>
        </w:rPr>
        <w:br/>
        <w:t xml:space="preserve">Don't think you know better than Haig.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lastRenderedPageBreak/>
        <w:t xml:space="preserve">Into this pit of death and deception carne the United States, in the spring of 1917. Mutinies were beginning to occur in the French army. Soon, out of 112 divisions, 68 would have mutinies; 629 men would be tried and condemned, 50 shot by firing squads. American troops were badly needed.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President Woodrow Wilson had promised that the United States would stay neutral in the war: "There is such a thing as a nation being too proud to fight." But in April of 1917, the Germans had announced they would have their submarines sink any ship bringing supplies to their enemies; and they had sunk a number of merchant vessels. Wilson now said he must stand by the right of Americans to travel on merchant ships in the war zone. "I cannot consent to any abridgement of the rights of American citizens in any respect. . . ."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As Richard Hofstadter points out (</w:t>
      </w:r>
      <w:r w:rsidRPr="00360646">
        <w:rPr>
          <w:rFonts w:ascii="Times New Roman" w:eastAsia="Times New Roman" w:hAnsi="Times New Roman" w:cs="Times New Roman"/>
          <w:i/>
          <w:iCs/>
          <w:color w:val="000000"/>
          <w:sz w:val="18"/>
          <w:szCs w:val="18"/>
        </w:rPr>
        <w:t>The American Political Tradition</w:t>
      </w:r>
      <w:r w:rsidRPr="00360646">
        <w:rPr>
          <w:rFonts w:ascii="Times New Roman" w:eastAsia="Times New Roman" w:hAnsi="Times New Roman" w:cs="Times New Roman"/>
          <w:color w:val="000000"/>
          <w:sz w:val="18"/>
          <w:szCs w:val="18"/>
        </w:rPr>
        <w:t>): "This was rationalization of the flimsiest sort</w:t>
      </w:r>
      <w:proofErr w:type="gramStart"/>
      <w:r w:rsidRPr="00360646">
        <w:rPr>
          <w:rFonts w:ascii="Times New Roman" w:eastAsia="Times New Roman" w:hAnsi="Times New Roman" w:cs="Times New Roman"/>
          <w:color w:val="000000"/>
          <w:sz w:val="18"/>
          <w:szCs w:val="18"/>
        </w:rPr>
        <w:t>.. . ."</w:t>
      </w:r>
      <w:proofErr w:type="gramEnd"/>
      <w:r w:rsidRPr="00360646">
        <w:rPr>
          <w:rFonts w:ascii="Times New Roman" w:eastAsia="Times New Roman" w:hAnsi="Times New Roman" w:cs="Times New Roman"/>
          <w:color w:val="000000"/>
          <w:sz w:val="18"/>
          <w:szCs w:val="18"/>
        </w:rPr>
        <w:t xml:space="preserve"> The British had also been intruding on the rights of American citizens on the high seas, but Wilson was not suggesting we go to war with them. Hofstadter says Wilson "was forced to find legal reasons for policies that were based not upon law but upon the balance of power and economic necessities."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It was unrealistic to expect that the Germans should treat the United States as neutral in the war when the U.S. had been shipping great amounts of war materials to Germany's enemies. In early 1915, the British liner </w:t>
      </w:r>
      <w:r w:rsidRPr="00360646">
        <w:rPr>
          <w:rFonts w:ascii="Times New Roman" w:eastAsia="Times New Roman" w:hAnsi="Times New Roman" w:cs="Times New Roman"/>
          <w:i/>
          <w:iCs/>
          <w:color w:val="000000"/>
          <w:sz w:val="18"/>
          <w:szCs w:val="18"/>
        </w:rPr>
        <w:t>Lusitania</w:t>
      </w:r>
      <w:r w:rsidRPr="00360646">
        <w:rPr>
          <w:rFonts w:ascii="Times New Roman" w:eastAsia="Times New Roman" w:hAnsi="Times New Roman" w:cs="Times New Roman"/>
          <w:color w:val="000000"/>
          <w:sz w:val="18"/>
          <w:szCs w:val="18"/>
        </w:rPr>
        <w:t xml:space="preserve"> was torpedoed and sunk by a German submarine. She sank in eighteen minutes, and 1,198 people died, including 124 Americans. The United States claimed the </w:t>
      </w:r>
      <w:r w:rsidRPr="00360646">
        <w:rPr>
          <w:rFonts w:ascii="Times New Roman" w:eastAsia="Times New Roman" w:hAnsi="Times New Roman" w:cs="Times New Roman"/>
          <w:i/>
          <w:iCs/>
          <w:color w:val="000000"/>
          <w:sz w:val="18"/>
          <w:szCs w:val="18"/>
        </w:rPr>
        <w:t>Lusitania</w:t>
      </w:r>
      <w:r w:rsidRPr="00360646">
        <w:rPr>
          <w:rFonts w:ascii="Times New Roman" w:eastAsia="Times New Roman" w:hAnsi="Times New Roman" w:cs="Times New Roman"/>
          <w:color w:val="000000"/>
          <w:sz w:val="18"/>
          <w:szCs w:val="18"/>
        </w:rPr>
        <w:t xml:space="preserve"> carried an innocent cargo, and therefore the torpedoing was a monstrous German atrocity. Actually, the </w:t>
      </w:r>
      <w:r w:rsidRPr="00360646">
        <w:rPr>
          <w:rFonts w:ascii="Times New Roman" w:eastAsia="Times New Roman" w:hAnsi="Times New Roman" w:cs="Times New Roman"/>
          <w:i/>
          <w:iCs/>
          <w:color w:val="000000"/>
          <w:sz w:val="18"/>
          <w:szCs w:val="18"/>
        </w:rPr>
        <w:t>Lusitania</w:t>
      </w:r>
      <w:r w:rsidRPr="00360646">
        <w:rPr>
          <w:rFonts w:ascii="Times New Roman" w:eastAsia="Times New Roman" w:hAnsi="Times New Roman" w:cs="Times New Roman"/>
          <w:color w:val="000000"/>
          <w:sz w:val="18"/>
          <w:szCs w:val="18"/>
        </w:rPr>
        <w:t xml:space="preserve"> was heavily armed: it carried 1,248 cases of 3-inch shells, 4,927 boxes of cartridges (1,000 rounds in each box), and 2,000 more cases of small-arms ammunition. Her manifests were falsified to hide this fact, and the British and American governments lied about the cargo.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Hofstadter wrote of "economic necessities" behind Wilson's war policy. In 1914 a serious recession had begun in the United States. J. P. Morgan later testified: "The war opened during a period of hard times. ... Business throughout the country was depressed, farm prices were deflated, unemployment was serious, the heavy industries were working far below capacity and bank clearings were off." But by 1915, war orders for the Allies (mostly England) had stimulated the economy, and by April 1917 more than $2 billion worth of goods had been sold to the Allies. </w:t>
      </w:r>
      <w:proofErr w:type="gramStart"/>
      <w:r w:rsidRPr="00360646">
        <w:rPr>
          <w:rFonts w:ascii="Times New Roman" w:eastAsia="Times New Roman" w:hAnsi="Times New Roman" w:cs="Times New Roman"/>
          <w:color w:val="000000"/>
          <w:sz w:val="18"/>
          <w:szCs w:val="18"/>
        </w:rPr>
        <w:t>As Hofstadter says: "America became bound up with the Allies in a fateful union of war and prosperity."</w:t>
      </w:r>
      <w:proofErr w:type="gramEnd"/>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Prosperity depended much on foreign </w:t>
      </w:r>
      <w:proofErr w:type="gramStart"/>
      <w:r w:rsidRPr="00360646">
        <w:rPr>
          <w:rFonts w:ascii="Times New Roman" w:eastAsia="Times New Roman" w:hAnsi="Times New Roman" w:cs="Times New Roman"/>
          <w:color w:val="000000"/>
          <w:sz w:val="18"/>
          <w:szCs w:val="18"/>
        </w:rPr>
        <w:t>markets,</w:t>
      </w:r>
      <w:proofErr w:type="gramEnd"/>
      <w:r w:rsidRPr="00360646">
        <w:rPr>
          <w:rFonts w:ascii="Times New Roman" w:eastAsia="Times New Roman" w:hAnsi="Times New Roman" w:cs="Times New Roman"/>
          <w:color w:val="000000"/>
          <w:sz w:val="18"/>
          <w:szCs w:val="18"/>
        </w:rPr>
        <w:t xml:space="preserve"> it was believed by the leaders of the country. In 1897, the private foreign investments of the United States amounted to $700 million dollars. By 1914 they were $3'^ billion. Wilson's Secretary of State, William Jennings Bryan, while a believer in neutrality in the war, also believed that the United States needed overseas, markets; in May of 1914 he praised the President as one who had "opened the doors of all the weaker countries to an invasion of American capital and American enterprise."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Back in 1907, Woodrow Wilson had said in a lecture at Columbia University: "Concessions obtained by financiers must be safeguarded by ministers of state, even if the sovereignty of unwilling nations be outraged in the process. . . . </w:t>
      </w:r>
      <w:proofErr w:type="gramStart"/>
      <w:r w:rsidRPr="00360646">
        <w:rPr>
          <w:rFonts w:ascii="Times New Roman" w:eastAsia="Times New Roman" w:hAnsi="Times New Roman" w:cs="Times New Roman"/>
          <w:color w:val="000000"/>
          <w:sz w:val="18"/>
          <w:szCs w:val="18"/>
        </w:rPr>
        <w:t>the</w:t>
      </w:r>
      <w:proofErr w:type="gramEnd"/>
      <w:r w:rsidRPr="00360646">
        <w:rPr>
          <w:rFonts w:ascii="Times New Roman" w:eastAsia="Times New Roman" w:hAnsi="Times New Roman" w:cs="Times New Roman"/>
          <w:color w:val="000000"/>
          <w:sz w:val="18"/>
          <w:szCs w:val="18"/>
        </w:rPr>
        <w:t xml:space="preserve"> doors of the nations which are closed must be battered down." In his 1912 campaign he said: "Our domestic markets no longer suffice, we need foreign markets." In a memo to Bryan he described his aim as "an open door to the world," and in 1914 he said he supported "the righteous conquest of foreign markets."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With World War T, England became more and more a market for American goods and for loans at interest. J. P. Morgan and Company acted as agents for the Allies, and when, in 1915, Wilson lifted the ban on private bank loans to the Allies, Morgan could now begin lending money in such great amounts as to both make great profit and tie American finance closely to the interest of a British victory in the war against Germany.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industrialists and the political leaders talked of prosperity as if it were classless, as if everyone gained from Morgan's loans. True, the war meant more production, more </w:t>
      </w:r>
      <w:proofErr w:type="gramStart"/>
      <w:r w:rsidRPr="00360646">
        <w:rPr>
          <w:rFonts w:ascii="Times New Roman" w:eastAsia="Times New Roman" w:hAnsi="Times New Roman" w:cs="Times New Roman"/>
          <w:color w:val="000000"/>
          <w:sz w:val="18"/>
          <w:szCs w:val="18"/>
        </w:rPr>
        <w:t>employment,</w:t>
      </w:r>
      <w:proofErr w:type="gramEnd"/>
      <w:r w:rsidRPr="00360646">
        <w:rPr>
          <w:rFonts w:ascii="Times New Roman" w:eastAsia="Times New Roman" w:hAnsi="Times New Roman" w:cs="Times New Roman"/>
          <w:color w:val="000000"/>
          <w:sz w:val="18"/>
          <w:szCs w:val="18"/>
        </w:rPr>
        <w:t xml:space="preserve"> hut did the workers in the steel plants gain as much as U.S. Steel, which made $348 million in profit in 1916 alone? When the United States entered the war, it was the rich who took even more direct charge of the economy. Financier Bernard Baruch headed the War Industries Board, the most powerful of the wartime government agencies. Bankers, railroad men, and industrialists dominated these agencies.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A remarkably perceptive article on the nature of the First World War appeared in May 1915 in the </w:t>
      </w:r>
      <w:r w:rsidRPr="00360646">
        <w:rPr>
          <w:rFonts w:ascii="Times New Roman" w:eastAsia="Times New Roman" w:hAnsi="Times New Roman" w:cs="Times New Roman"/>
          <w:i/>
          <w:iCs/>
          <w:color w:val="000000"/>
          <w:sz w:val="18"/>
          <w:szCs w:val="18"/>
        </w:rPr>
        <w:t>Atlantic Monthly</w:t>
      </w:r>
      <w:r w:rsidRPr="00360646">
        <w:rPr>
          <w:rFonts w:ascii="Times New Roman" w:eastAsia="Times New Roman" w:hAnsi="Times New Roman" w:cs="Times New Roman"/>
          <w:color w:val="000000"/>
          <w:sz w:val="18"/>
          <w:szCs w:val="18"/>
        </w:rPr>
        <w:t>. Written by W. E. B. Du Bois, it was tided "The African Roots of War." It was a war for empire, of which the struggle between Germany and the Allies over Africa was both symbol and reality: "</w:t>
      </w:r>
      <w:proofErr w:type="gramStart"/>
      <w:r w:rsidRPr="00360646">
        <w:rPr>
          <w:rFonts w:ascii="Times New Roman" w:eastAsia="Times New Roman" w:hAnsi="Times New Roman" w:cs="Times New Roman"/>
          <w:color w:val="000000"/>
          <w:sz w:val="18"/>
          <w:szCs w:val="18"/>
        </w:rPr>
        <w:t>.. .</w:t>
      </w:r>
      <w:proofErr w:type="gramEnd"/>
      <w:r w:rsidRPr="00360646">
        <w:rPr>
          <w:rFonts w:ascii="Times New Roman" w:eastAsia="Times New Roman" w:hAnsi="Times New Roman" w:cs="Times New Roman"/>
          <w:color w:val="000000"/>
          <w:sz w:val="18"/>
          <w:szCs w:val="18"/>
        </w:rPr>
        <w:t xml:space="preserve"> </w:t>
      </w:r>
      <w:proofErr w:type="gramStart"/>
      <w:r w:rsidRPr="00360646">
        <w:rPr>
          <w:rFonts w:ascii="Times New Roman" w:eastAsia="Times New Roman" w:hAnsi="Times New Roman" w:cs="Times New Roman"/>
          <w:color w:val="000000"/>
          <w:sz w:val="18"/>
          <w:szCs w:val="18"/>
        </w:rPr>
        <w:t>in</w:t>
      </w:r>
      <w:proofErr w:type="gramEnd"/>
      <w:r w:rsidRPr="00360646">
        <w:rPr>
          <w:rFonts w:ascii="Times New Roman" w:eastAsia="Times New Roman" w:hAnsi="Times New Roman" w:cs="Times New Roman"/>
          <w:color w:val="000000"/>
          <w:sz w:val="18"/>
          <w:szCs w:val="18"/>
        </w:rPr>
        <w:t xml:space="preserve"> a very real sense Africa is a prime cause of this terrible overturning of civilization which we have lived to see." Africa, Du Bois said, is "the Land of the Twentieth Century," because of the gold and diamonds of South Africa, the cocoa of Angola and Nigeria, the rubber and ivory of the Congo, the palm oil of the West Coast.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lastRenderedPageBreak/>
        <w:t xml:space="preserve">Du Bois saw more than that. He was writing several years before Lenin's </w:t>
      </w:r>
      <w:r w:rsidRPr="00360646">
        <w:rPr>
          <w:rFonts w:ascii="Times New Roman" w:eastAsia="Times New Roman" w:hAnsi="Times New Roman" w:cs="Times New Roman"/>
          <w:i/>
          <w:iCs/>
          <w:color w:val="000000"/>
          <w:sz w:val="18"/>
          <w:szCs w:val="18"/>
        </w:rPr>
        <w:t>Imperialism</w:t>
      </w:r>
      <w:r w:rsidRPr="00360646">
        <w:rPr>
          <w:rFonts w:ascii="Times New Roman" w:eastAsia="Times New Roman" w:hAnsi="Times New Roman" w:cs="Times New Roman"/>
          <w:color w:val="000000"/>
          <w:sz w:val="18"/>
          <w:szCs w:val="18"/>
        </w:rPr>
        <w:t xml:space="preserve">, which noted the new possibility of giving the working class of the imperial country a share of the loot. He pointed to the paradox of greater "democracy" in America alongside "increased aristocracy and hatred toward darker races." He explained the paradox by the fact that "the white workingman has been asked to share the spoil by exploiting 'chinks and niggers."' Yes, the average citizen of England, France, Germany, the United States, had a higher standard of living than before. But: "Whence comes this new wealth? ... It comes primarily from the darker nations of the world-Asia and Africa, South and Central America, the West Indies, and the islands of the South Seas."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Du Bois saw the ingenuity of capitalism in uniting exploiter and exploited-creating a safety valve for explosive class conflict. "It is no longer simply the merchant prince, or the aristocratic monopoly, or even the employing </w:t>
      </w:r>
      <w:proofErr w:type="gramStart"/>
      <w:r w:rsidRPr="00360646">
        <w:rPr>
          <w:rFonts w:ascii="Times New Roman" w:eastAsia="Times New Roman" w:hAnsi="Times New Roman" w:cs="Times New Roman"/>
          <w:color w:val="000000"/>
          <w:sz w:val="18"/>
          <w:szCs w:val="18"/>
        </w:rPr>
        <w:t>class, that</w:t>
      </w:r>
      <w:proofErr w:type="gramEnd"/>
      <w:r w:rsidRPr="00360646">
        <w:rPr>
          <w:rFonts w:ascii="Times New Roman" w:eastAsia="Times New Roman" w:hAnsi="Times New Roman" w:cs="Times New Roman"/>
          <w:color w:val="000000"/>
          <w:sz w:val="18"/>
          <w:szCs w:val="18"/>
        </w:rPr>
        <w:t xml:space="preserve"> is exploiting the world: it is the nation, a new democratic nation composed of united capital and labor."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United States fitted that idea of Du Bois. American capitalism needed international rivalry-and periodic war-to create an artificial community of interest between rich and poor, supplanting the genuine community of interest among the poor that showed itself in sporadic movements. How conscious of this were individual entrepreneurs and statesmen? That is hard to know. But their actions, even if half-conscious, instinctive drives to survive, matched such a scheme. And in 1917 this demanded a national consensus for war.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government quickly succeeded in creating such a consensus, according to the traditional histories. Woodrow Wilson's biographer Arthur Link wrote: "In the final analysis American policy was determined by the President and public opinion." In fact, there is no way of measuring public opinion at that time, and there is no persuasive evidence that the public wanted war. The government had to work hard to create its consensus. That there was no spontaneous urge to fight is suggested by the strong measures taken: a draft of young men, an elaborate propaganda campaign throughout the country, and harsh punishment for those who refused to get in line.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proofErr w:type="gramStart"/>
      <w:r w:rsidRPr="00360646">
        <w:rPr>
          <w:rFonts w:ascii="Times New Roman" w:eastAsia="Times New Roman" w:hAnsi="Times New Roman" w:cs="Times New Roman"/>
          <w:color w:val="000000"/>
          <w:sz w:val="18"/>
          <w:szCs w:val="18"/>
        </w:rPr>
        <w:t>spite</w:t>
      </w:r>
      <w:proofErr w:type="gramEnd"/>
      <w:r w:rsidRPr="00360646">
        <w:rPr>
          <w:rFonts w:ascii="Times New Roman" w:eastAsia="Times New Roman" w:hAnsi="Times New Roman" w:cs="Times New Roman"/>
          <w:color w:val="000000"/>
          <w:sz w:val="18"/>
          <w:szCs w:val="18"/>
        </w:rPr>
        <w:t xml:space="preserve"> the rousing words of Wilson about a war "to end all wars" and "to make the world safe for democracy," Americans did not rush to enlist. A million men were needed, hut in the first six weeks after the declaration of war only 73,000 volunteered. Congress voted overwhelmingly for a draft.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George Creel, a veteran newspaperman, became the government's official propagandist for the war; he set up a Committee on Public Information to persuade Americans the war was right. It sponsored 75,000 speakers, who gave 750,000 four-minute speeches in five thousand American cities and towns. It was a massive effort to excite a reluctant public. At the beginning of 1917, a member of the National Civic Federation had complained that "neither workingmen nor farmers" were taking "any part or interest in the efforts of the security or defense leagues or other movements for national preparedness."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day after Congress declared </w:t>
      </w:r>
      <w:proofErr w:type="gramStart"/>
      <w:r w:rsidRPr="00360646">
        <w:rPr>
          <w:rFonts w:ascii="Times New Roman" w:eastAsia="Times New Roman" w:hAnsi="Times New Roman" w:cs="Times New Roman"/>
          <w:color w:val="000000"/>
          <w:sz w:val="18"/>
          <w:szCs w:val="18"/>
        </w:rPr>
        <w:t>war,</w:t>
      </w:r>
      <w:proofErr w:type="gramEnd"/>
      <w:r w:rsidRPr="00360646">
        <w:rPr>
          <w:rFonts w:ascii="Times New Roman" w:eastAsia="Times New Roman" w:hAnsi="Times New Roman" w:cs="Times New Roman"/>
          <w:color w:val="000000"/>
          <w:sz w:val="18"/>
          <w:szCs w:val="18"/>
        </w:rPr>
        <w:t xml:space="preserve"> the Socialist party met in emergency convention in St. Louis and called the declaration "a crime against the people of the United States." In the summer of 1917, Socialist antiwar meetings in Minnesota drew large crowds-five thousand, ten thousand, twenty thousand farmers-protesting the war, the draft, profiteering. A local newspaper in Wisconsin, the Plymouth Review, said that probably no party ever gained more rapidly in strength than the Socialist party just at the present time." It reported that "thousands assemble to hear Socialist speakers in places where ordinarily a few hundred are considered large assemblages." The Akron Beacon-Journal, a conservative newspaper in Ohio, said there was "scarcely a political observer ... but what will admit that were an election to come now a mighty tide of socialism would inundate the Middle West." It said the country had "never embarked upon a more unpopular war."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the municipal elections of 1917, against the tide of propaganda and patriotism, the Socialists made remarkable gains. </w:t>
      </w:r>
      <w:proofErr w:type="gramStart"/>
      <w:r w:rsidRPr="00360646">
        <w:rPr>
          <w:rFonts w:ascii="Times New Roman" w:eastAsia="Times New Roman" w:hAnsi="Times New Roman" w:cs="Times New Roman"/>
          <w:color w:val="000000"/>
          <w:sz w:val="18"/>
          <w:szCs w:val="18"/>
        </w:rPr>
        <w:t>Their candidate for mayor of New York.</w:t>
      </w:r>
      <w:proofErr w:type="gramEnd"/>
      <w:r w:rsidRPr="00360646">
        <w:rPr>
          <w:rFonts w:ascii="Times New Roman" w:eastAsia="Times New Roman" w:hAnsi="Times New Roman" w:cs="Times New Roman"/>
          <w:color w:val="000000"/>
          <w:sz w:val="18"/>
          <w:szCs w:val="18"/>
        </w:rPr>
        <w:t xml:space="preserve"> Morris </w:t>
      </w:r>
      <w:proofErr w:type="spellStart"/>
      <w:proofErr w:type="gramStart"/>
      <w:r w:rsidRPr="00360646">
        <w:rPr>
          <w:rFonts w:ascii="Times New Roman" w:eastAsia="Times New Roman" w:hAnsi="Times New Roman" w:cs="Times New Roman"/>
          <w:color w:val="000000"/>
          <w:sz w:val="18"/>
          <w:szCs w:val="18"/>
        </w:rPr>
        <w:t>Hillquit</w:t>
      </w:r>
      <w:proofErr w:type="spellEnd"/>
      <w:r w:rsidRPr="00360646">
        <w:rPr>
          <w:rFonts w:ascii="Times New Roman" w:eastAsia="Times New Roman" w:hAnsi="Times New Roman" w:cs="Times New Roman"/>
          <w:color w:val="000000"/>
          <w:sz w:val="18"/>
          <w:szCs w:val="18"/>
        </w:rPr>
        <w:t>,</w:t>
      </w:r>
      <w:proofErr w:type="gramEnd"/>
      <w:r w:rsidRPr="00360646">
        <w:rPr>
          <w:rFonts w:ascii="Times New Roman" w:eastAsia="Times New Roman" w:hAnsi="Times New Roman" w:cs="Times New Roman"/>
          <w:color w:val="000000"/>
          <w:sz w:val="18"/>
          <w:szCs w:val="18"/>
        </w:rPr>
        <w:t xml:space="preserve"> got 22 percent of the vote, five times the normal Socialist vote there. Ten Socialists were elected to the New York State legislature. In Chicago, the party vote went from 3.6 percent in 1915 to 34.7 percent in 1917. In Buffalo, it went from 2.6 percent to 30.2 percent.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George Creel and the government were behind the formation of an American Alliance for Labor and Democracy, whose president was Samuel Gompers and whose aim was to "unify sentiment in the nation" for the war. There were branches in 164 cities; many labor leaders went along. According to James Weinstein, however, the Alliance did not work: "Rank-and-file working class support for the war remained lukewarm. </w:t>
      </w:r>
      <w:proofErr w:type="gramStart"/>
      <w:r w:rsidRPr="00360646">
        <w:rPr>
          <w:rFonts w:ascii="Times New Roman" w:eastAsia="Times New Roman" w:hAnsi="Times New Roman" w:cs="Times New Roman"/>
          <w:color w:val="000000"/>
          <w:sz w:val="18"/>
          <w:szCs w:val="18"/>
        </w:rPr>
        <w:t>.. ."</w:t>
      </w:r>
      <w:proofErr w:type="gramEnd"/>
      <w:r w:rsidRPr="00360646">
        <w:rPr>
          <w:rFonts w:ascii="Times New Roman" w:eastAsia="Times New Roman" w:hAnsi="Times New Roman" w:cs="Times New Roman"/>
          <w:color w:val="000000"/>
          <w:sz w:val="18"/>
          <w:szCs w:val="18"/>
        </w:rPr>
        <w:t xml:space="preserve"> And although some prominent Socialists - Jack London, Upton Sinclair, </w:t>
      </w:r>
      <w:proofErr w:type="gramStart"/>
      <w:r w:rsidRPr="00360646">
        <w:rPr>
          <w:rFonts w:ascii="Times New Roman" w:eastAsia="Times New Roman" w:hAnsi="Times New Roman" w:cs="Times New Roman"/>
          <w:color w:val="000000"/>
          <w:sz w:val="18"/>
          <w:szCs w:val="18"/>
        </w:rPr>
        <w:t>Clarence</w:t>
      </w:r>
      <w:proofErr w:type="gramEnd"/>
      <w:r w:rsidRPr="00360646">
        <w:rPr>
          <w:rFonts w:ascii="Times New Roman" w:eastAsia="Times New Roman" w:hAnsi="Times New Roman" w:cs="Times New Roman"/>
          <w:color w:val="000000"/>
          <w:sz w:val="18"/>
          <w:szCs w:val="18"/>
        </w:rPr>
        <w:t xml:space="preserve"> Darrow - became </w:t>
      </w:r>
      <w:proofErr w:type="spellStart"/>
      <w:r w:rsidRPr="00360646">
        <w:rPr>
          <w:rFonts w:ascii="Times New Roman" w:eastAsia="Times New Roman" w:hAnsi="Times New Roman" w:cs="Times New Roman"/>
          <w:color w:val="000000"/>
          <w:sz w:val="18"/>
          <w:szCs w:val="18"/>
        </w:rPr>
        <w:t>prowar</w:t>
      </w:r>
      <w:proofErr w:type="spellEnd"/>
      <w:r w:rsidRPr="00360646">
        <w:rPr>
          <w:rFonts w:ascii="Times New Roman" w:eastAsia="Times New Roman" w:hAnsi="Times New Roman" w:cs="Times New Roman"/>
          <w:color w:val="000000"/>
          <w:sz w:val="18"/>
          <w:szCs w:val="18"/>
        </w:rPr>
        <w:t xml:space="preserve"> after the U.S. entered, most Socialists continued their opposition.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Congress passed, and Wilson signed, in June of 1917, the Espionage Act. From its title one would suppose it was an act against spying. However, it had a clause that provided penalties up to twenty years in prison for "Whoever, when the United States is at war, shall willfully cause or attempt to cause insubordination, disloyalty, mutiny, or refusal of duty in the military or naval forces of the United States, or shall willfully obstruct the recruiting or enlistment service of the U.S. .. ." Unless one had a theory about the nature of governments, it was not clear how the Espionage Act would be used. It even had a clause that said "nothing in this section shall be construed to limit or restrict . . . any discussion, comment, or criticism of the acts or policies of </w:t>
      </w:r>
      <w:r w:rsidRPr="00360646">
        <w:rPr>
          <w:rFonts w:ascii="Times New Roman" w:eastAsia="Times New Roman" w:hAnsi="Times New Roman" w:cs="Times New Roman"/>
          <w:color w:val="000000"/>
          <w:sz w:val="18"/>
          <w:szCs w:val="18"/>
        </w:rPr>
        <w:lastRenderedPageBreak/>
        <w:t xml:space="preserve">the Government. </w:t>
      </w:r>
      <w:proofErr w:type="gramStart"/>
      <w:r w:rsidRPr="00360646">
        <w:rPr>
          <w:rFonts w:ascii="Times New Roman" w:eastAsia="Times New Roman" w:hAnsi="Times New Roman" w:cs="Times New Roman"/>
          <w:color w:val="000000"/>
          <w:sz w:val="18"/>
          <w:szCs w:val="18"/>
        </w:rPr>
        <w:t>.. ."</w:t>
      </w:r>
      <w:proofErr w:type="gramEnd"/>
      <w:r w:rsidRPr="00360646">
        <w:rPr>
          <w:rFonts w:ascii="Times New Roman" w:eastAsia="Times New Roman" w:hAnsi="Times New Roman" w:cs="Times New Roman"/>
          <w:color w:val="000000"/>
          <w:sz w:val="18"/>
          <w:szCs w:val="18"/>
        </w:rPr>
        <w:t xml:space="preserve"> But its double- talk concealed a singleness of purpose. The Espionage Act was used to imprison Americans who spoke or wrote against the war.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Two months after the law passed, a Socialist named Charles </w:t>
      </w:r>
      <w:proofErr w:type="spellStart"/>
      <w:r w:rsidRPr="00360646">
        <w:rPr>
          <w:rFonts w:ascii="Times New Roman" w:eastAsia="Times New Roman" w:hAnsi="Times New Roman" w:cs="Times New Roman"/>
          <w:color w:val="000000"/>
          <w:sz w:val="18"/>
          <w:szCs w:val="18"/>
        </w:rPr>
        <w:t>Schenck</w:t>
      </w:r>
      <w:proofErr w:type="spellEnd"/>
      <w:r w:rsidRPr="00360646">
        <w:rPr>
          <w:rFonts w:ascii="Times New Roman" w:eastAsia="Times New Roman" w:hAnsi="Times New Roman" w:cs="Times New Roman"/>
          <w:color w:val="000000"/>
          <w:sz w:val="18"/>
          <w:szCs w:val="18"/>
        </w:rPr>
        <w:t xml:space="preserve"> was arrested in Philadelphia for printing and distributing fifteen thousand leaflets that denounced the draft law and the war. The leaflet recited the Thirteenth Amendment provision against "involuntary servitude" and said the Conscription Act violated this. Conscription, it said, was "a monstrous deed against humanity in the interests of the financiers of Wall Street." And: "Do not submit to intimidation."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proofErr w:type="spellStart"/>
      <w:r w:rsidRPr="00360646">
        <w:rPr>
          <w:rFonts w:ascii="Times New Roman" w:eastAsia="Times New Roman" w:hAnsi="Times New Roman" w:cs="Times New Roman"/>
          <w:color w:val="000000"/>
          <w:sz w:val="18"/>
          <w:szCs w:val="18"/>
        </w:rPr>
        <w:t>Schenck</w:t>
      </w:r>
      <w:proofErr w:type="spellEnd"/>
      <w:r w:rsidRPr="00360646">
        <w:rPr>
          <w:rFonts w:ascii="Times New Roman" w:eastAsia="Times New Roman" w:hAnsi="Times New Roman" w:cs="Times New Roman"/>
          <w:color w:val="000000"/>
          <w:sz w:val="18"/>
          <w:szCs w:val="18"/>
        </w:rPr>
        <w:t xml:space="preserve"> was indicted, tried, found guilty, and sentenced to six months in jail for violating the Espionage Act. (</w:t>
      </w:r>
      <w:proofErr w:type="gramStart"/>
      <w:r w:rsidRPr="00360646">
        <w:rPr>
          <w:rFonts w:ascii="Times New Roman" w:eastAsia="Times New Roman" w:hAnsi="Times New Roman" w:cs="Times New Roman"/>
          <w:color w:val="000000"/>
          <w:sz w:val="18"/>
          <w:szCs w:val="18"/>
        </w:rPr>
        <w:t>it</w:t>
      </w:r>
      <w:proofErr w:type="gramEnd"/>
      <w:r w:rsidRPr="00360646">
        <w:rPr>
          <w:rFonts w:ascii="Times New Roman" w:eastAsia="Times New Roman" w:hAnsi="Times New Roman" w:cs="Times New Roman"/>
          <w:color w:val="000000"/>
          <w:sz w:val="18"/>
          <w:szCs w:val="18"/>
        </w:rPr>
        <w:t xml:space="preserve"> turned out to be one of the shortest sentences given in such cases.) </w:t>
      </w:r>
      <w:proofErr w:type="spellStart"/>
      <w:r w:rsidRPr="00360646">
        <w:rPr>
          <w:rFonts w:ascii="Times New Roman" w:eastAsia="Times New Roman" w:hAnsi="Times New Roman" w:cs="Times New Roman"/>
          <w:color w:val="000000"/>
          <w:sz w:val="18"/>
          <w:szCs w:val="18"/>
        </w:rPr>
        <w:t>Schenck</w:t>
      </w:r>
      <w:proofErr w:type="spellEnd"/>
      <w:r w:rsidRPr="00360646">
        <w:rPr>
          <w:rFonts w:ascii="Times New Roman" w:eastAsia="Times New Roman" w:hAnsi="Times New Roman" w:cs="Times New Roman"/>
          <w:color w:val="000000"/>
          <w:sz w:val="18"/>
          <w:szCs w:val="18"/>
        </w:rPr>
        <w:t xml:space="preserve"> appealed, arguing that the Act, by prosecuting speech and writing, violated the First Amendment: "Congress shall make no law ... abridging the freedom of speech, or of the press</w:t>
      </w:r>
      <w:proofErr w:type="gramStart"/>
      <w:r w:rsidRPr="00360646">
        <w:rPr>
          <w:rFonts w:ascii="Times New Roman" w:eastAsia="Times New Roman" w:hAnsi="Times New Roman" w:cs="Times New Roman"/>
          <w:color w:val="000000"/>
          <w:sz w:val="18"/>
          <w:szCs w:val="18"/>
        </w:rPr>
        <w:t>.. . ."</w:t>
      </w:r>
      <w:proofErr w:type="gramEnd"/>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Supreme Court's decision was unanimous and was written by its most famous liberal, Oliver Wendell Holmes. He summarized the contents of the leaflet and said it was undoubtedly intended to "obstruct" the carrying out of the draft law. Was </w:t>
      </w:r>
      <w:proofErr w:type="spellStart"/>
      <w:r w:rsidRPr="00360646">
        <w:rPr>
          <w:rFonts w:ascii="Times New Roman" w:eastAsia="Times New Roman" w:hAnsi="Times New Roman" w:cs="Times New Roman"/>
          <w:color w:val="000000"/>
          <w:sz w:val="18"/>
          <w:szCs w:val="18"/>
        </w:rPr>
        <w:t>Schenck</w:t>
      </w:r>
      <w:proofErr w:type="spellEnd"/>
      <w:r w:rsidRPr="00360646">
        <w:rPr>
          <w:rFonts w:ascii="Times New Roman" w:eastAsia="Times New Roman" w:hAnsi="Times New Roman" w:cs="Times New Roman"/>
          <w:color w:val="000000"/>
          <w:sz w:val="18"/>
          <w:szCs w:val="18"/>
        </w:rPr>
        <w:t xml:space="preserve"> protected by the First Amendment? Holmes said: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The most stringent protection of free speech would not protect a man in falsely shouting fire in a theatre and causing a panic. ... The question in every case is whether the words used are used in such circumstances and are of such a nature as to create a clear and present danger that they will bring about the substantive evils that Congress has a right to prevent.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Holmes's analogy was clever and attractive. Few people would think free speech should be conferred on someone shouting fire in a theater and causing a panic. But did that example fit criticism of the war? Zechariah Chafee, a Harvard law school professor, wrote later (</w:t>
      </w:r>
      <w:r w:rsidRPr="00360646">
        <w:rPr>
          <w:rFonts w:ascii="Times New Roman" w:eastAsia="Times New Roman" w:hAnsi="Times New Roman" w:cs="Times New Roman"/>
          <w:i/>
          <w:iCs/>
          <w:color w:val="000000"/>
          <w:sz w:val="18"/>
          <w:szCs w:val="18"/>
        </w:rPr>
        <w:t>Free Speech in the United States</w:t>
      </w:r>
      <w:r w:rsidRPr="00360646">
        <w:rPr>
          <w:rFonts w:ascii="Times New Roman" w:eastAsia="Times New Roman" w:hAnsi="Times New Roman" w:cs="Times New Roman"/>
          <w:color w:val="000000"/>
          <w:sz w:val="18"/>
          <w:szCs w:val="18"/>
        </w:rPr>
        <w:t xml:space="preserve">) that a more apt analogy for </w:t>
      </w:r>
      <w:proofErr w:type="spellStart"/>
      <w:r w:rsidRPr="00360646">
        <w:rPr>
          <w:rFonts w:ascii="Times New Roman" w:eastAsia="Times New Roman" w:hAnsi="Times New Roman" w:cs="Times New Roman"/>
          <w:color w:val="000000"/>
          <w:sz w:val="18"/>
          <w:szCs w:val="18"/>
        </w:rPr>
        <w:t>Schenck</w:t>
      </w:r>
      <w:proofErr w:type="spellEnd"/>
      <w:r w:rsidRPr="00360646">
        <w:rPr>
          <w:rFonts w:ascii="Times New Roman" w:eastAsia="Times New Roman" w:hAnsi="Times New Roman" w:cs="Times New Roman"/>
          <w:color w:val="000000"/>
          <w:sz w:val="18"/>
          <w:szCs w:val="18"/>
        </w:rPr>
        <w:t xml:space="preserve"> was someone getting up between the acts at a theater and declaring that there were not enough fire exits. To play further with the example: was not </w:t>
      </w:r>
      <w:proofErr w:type="spellStart"/>
      <w:r w:rsidRPr="00360646">
        <w:rPr>
          <w:rFonts w:ascii="Times New Roman" w:eastAsia="Times New Roman" w:hAnsi="Times New Roman" w:cs="Times New Roman"/>
          <w:color w:val="000000"/>
          <w:sz w:val="18"/>
          <w:szCs w:val="18"/>
        </w:rPr>
        <w:t>Schenck's</w:t>
      </w:r>
      <w:proofErr w:type="spellEnd"/>
      <w:r w:rsidRPr="00360646">
        <w:rPr>
          <w:rFonts w:ascii="Times New Roman" w:eastAsia="Times New Roman" w:hAnsi="Times New Roman" w:cs="Times New Roman"/>
          <w:color w:val="000000"/>
          <w:sz w:val="18"/>
          <w:szCs w:val="18"/>
        </w:rPr>
        <w:t xml:space="preserve"> act more like someone shouting, not falsely, but truly, to people about to buy tickets and enter a theater, that there was a fire raging inside?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Perhaps free speech could not be tolerated by any reasonable person if it constituted a "clear and present danger" to life and liberty; after all, free speech must compete with other vital rights. But was not the war itself a "clear and present danger," indeed, more clear and more present and more dangerous to life than any argument against it? Did citizens not have a right to object to war, a right to be a danger to dangerous policies?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Espionage Act, thus approved by the Supreme Court, has remained on the books all these years since World War I, and although it is supposed to apply only in wartime, it has been constantly in force since 1950, because the United States has legally been in a "state of emergency" since the Korean </w:t>
      </w:r>
      <w:proofErr w:type="gramStart"/>
      <w:r w:rsidRPr="00360646">
        <w:rPr>
          <w:rFonts w:ascii="Times New Roman" w:eastAsia="Times New Roman" w:hAnsi="Times New Roman" w:cs="Times New Roman"/>
          <w:color w:val="000000"/>
          <w:sz w:val="18"/>
          <w:szCs w:val="18"/>
        </w:rPr>
        <w:t>war</w:t>
      </w:r>
      <w:proofErr w:type="gramEnd"/>
      <w:r w:rsidRPr="00360646">
        <w:rPr>
          <w:rFonts w:ascii="Times New Roman" w:eastAsia="Times New Roman" w:hAnsi="Times New Roman" w:cs="Times New Roman"/>
          <w:color w:val="000000"/>
          <w:sz w:val="18"/>
          <w:szCs w:val="18"/>
        </w:rPr>
        <w:t xml:space="preserve">. In 1963, the Kennedy administration pushed a bill [unsuccessfully] to apply the Espionage Act to statements uttered by Americans abroad; it was concerned, in the words of a cable from Secretary of State Rusk to Ambassador Lodge in Vietnam, about journalists in Vietnam writing "critical articles ... on Diem and his government" that were "likely to impede the war effort.")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case of Eugene Debs soon came before the Supreme Court. In June of 1918, Debs visited three Socialists who were in prison for opposing the draft, and then spoke, across the street from the </w:t>
      </w:r>
      <w:proofErr w:type="gramStart"/>
      <w:r w:rsidRPr="00360646">
        <w:rPr>
          <w:rFonts w:ascii="Times New Roman" w:eastAsia="Times New Roman" w:hAnsi="Times New Roman" w:cs="Times New Roman"/>
          <w:color w:val="000000"/>
          <w:sz w:val="18"/>
          <w:szCs w:val="18"/>
        </w:rPr>
        <w:t>jail,</w:t>
      </w:r>
      <w:proofErr w:type="gramEnd"/>
      <w:r w:rsidRPr="00360646">
        <w:rPr>
          <w:rFonts w:ascii="Times New Roman" w:eastAsia="Times New Roman" w:hAnsi="Times New Roman" w:cs="Times New Roman"/>
          <w:color w:val="000000"/>
          <w:sz w:val="18"/>
          <w:szCs w:val="18"/>
        </w:rPr>
        <w:t xml:space="preserve"> to an audience he kept enthralled for two hours. He was one of the country's great orators, and was interrupted again and again by laughter and applause. "Why, the other day, by a vote of five-to-four-a kind of craps game, come seven, come eleven-they declared the child labor law unconstitutional." He spoke of his comrades in jail. He dealt with the charges that Socialists were pro-German. "I hate, I loathe, </w:t>
      </w:r>
      <w:proofErr w:type="gramStart"/>
      <w:r w:rsidRPr="00360646">
        <w:rPr>
          <w:rFonts w:ascii="Times New Roman" w:eastAsia="Times New Roman" w:hAnsi="Times New Roman" w:cs="Times New Roman"/>
          <w:color w:val="000000"/>
          <w:sz w:val="18"/>
          <w:szCs w:val="18"/>
        </w:rPr>
        <w:t>I</w:t>
      </w:r>
      <w:proofErr w:type="gramEnd"/>
      <w:r w:rsidRPr="00360646">
        <w:rPr>
          <w:rFonts w:ascii="Times New Roman" w:eastAsia="Times New Roman" w:hAnsi="Times New Roman" w:cs="Times New Roman"/>
          <w:color w:val="000000"/>
          <w:sz w:val="18"/>
          <w:szCs w:val="18"/>
        </w:rPr>
        <w:t xml:space="preserve"> despise Junkers and </w:t>
      </w:r>
      <w:proofErr w:type="spellStart"/>
      <w:r w:rsidRPr="00360646">
        <w:rPr>
          <w:rFonts w:ascii="Times New Roman" w:eastAsia="Times New Roman" w:hAnsi="Times New Roman" w:cs="Times New Roman"/>
          <w:color w:val="000000"/>
          <w:sz w:val="18"/>
          <w:szCs w:val="18"/>
        </w:rPr>
        <w:t>Junkerdom</w:t>
      </w:r>
      <w:proofErr w:type="spellEnd"/>
      <w:r w:rsidRPr="00360646">
        <w:rPr>
          <w:rFonts w:ascii="Times New Roman" w:eastAsia="Times New Roman" w:hAnsi="Times New Roman" w:cs="Times New Roman"/>
          <w:color w:val="000000"/>
          <w:sz w:val="18"/>
          <w:szCs w:val="18"/>
        </w:rPr>
        <w:t xml:space="preserve">. I have no earthly use for the Junkers of Germany, and not one particle more use for the Junkers in the United States." </w:t>
      </w:r>
      <w:proofErr w:type="gramStart"/>
      <w:r w:rsidRPr="00360646">
        <w:rPr>
          <w:rFonts w:ascii="Times New Roman" w:eastAsia="Times New Roman" w:hAnsi="Times New Roman" w:cs="Times New Roman"/>
          <w:color w:val="000000"/>
          <w:sz w:val="18"/>
          <w:szCs w:val="18"/>
        </w:rPr>
        <w:t>(Thunderous applause and cheers.)</w:t>
      </w:r>
      <w:proofErr w:type="gramEnd"/>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They tell us that we live in a great tree republic; that our institutions are democratic; that we are a tree and self-governing; people. That is too much, even for a joke</w:t>
      </w:r>
      <w:proofErr w:type="gramStart"/>
      <w:r w:rsidRPr="00360646">
        <w:rPr>
          <w:rFonts w:ascii="Times New Roman" w:eastAsia="Times New Roman" w:hAnsi="Times New Roman" w:cs="Times New Roman"/>
          <w:b/>
          <w:bCs/>
          <w:color w:val="000000"/>
          <w:sz w:val="18"/>
          <w:szCs w:val="18"/>
        </w:rPr>
        <w:t>.. .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Wars throughout history have been waged for conquest am! </w:t>
      </w:r>
      <w:proofErr w:type="gramStart"/>
      <w:r w:rsidRPr="00360646">
        <w:rPr>
          <w:rFonts w:ascii="Times New Roman" w:eastAsia="Times New Roman" w:hAnsi="Times New Roman" w:cs="Times New Roman"/>
          <w:b/>
          <w:bCs/>
          <w:color w:val="000000"/>
          <w:sz w:val="18"/>
          <w:szCs w:val="18"/>
        </w:rPr>
        <w:t>plunder.</w:t>
      </w:r>
      <w:proofErr w:type="gramEnd"/>
      <w:r w:rsidRPr="00360646">
        <w:rPr>
          <w:rFonts w:ascii="Times New Roman" w:eastAsia="Times New Roman" w:hAnsi="Times New Roman" w:cs="Times New Roman"/>
          <w:b/>
          <w:bCs/>
          <w:color w:val="000000"/>
          <w:sz w:val="18"/>
          <w:szCs w:val="18"/>
        </w:rPr>
        <w:t xml:space="preserve"> . . -And that is war in a nutshell. The master class has always declared the wars; the subject class has always fought the battles. </w:t>
      </w:r>
      <w:proofErr w:type="gramStart"/>
      <w:r w:rsidRPr="00360646">
        <w:rPr>
          <w:rFonts w:ascii="Times New Roman" w:eastAsia="Times New Roman" w:hAnsi="Times New Roman" w:cs="Times New Roman"/>
          <w:b/>
          <w:bCs/>
          <w:color w:val="000000"/>
          <w:sz w:val="18"/>
          <w:szCs w:val="18"/>
        </w:rPr>
        <w:t>.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Debs was arrested for violating the Espionage Act. There were draft-age youths in his audience, and his words would "obstruct the recruiting or enlistment service."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His words were intended to do much more than that: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Yes, in good time we are going to sweep into power in this nation and throughout the world. We are going to destroy all enslaving evil degrading capitalist institutions and re-create them as free and humanizing institutions. The world is daily changing before our eyes. The sun of capitalism is setting; the sun of Socialism is rising.... In due time the hour will strike </w:t>
      </w:r>
      <w:r w:rsidRPr="00360646">
        <w:rPr>
          <w:rFonts w:ascii="Times New Roman" w:eastAsia="Times New Roman" w:hAnsi="Times New Roman" w:cs="Times New Roman"/>
          <w:b/>
          <w:bCs/>
          <w:color w:val="000000"/>
          <w:sz w:val="18"/>
          <w:szCs w:val="18"/>
        </w:rPr>
        <w:lastRenderedPageBreak/>
        <w:t xml:space="preserve">and this great cause triumphant... will proclaim the emancipation of the working class and the brotherhood of all mankind. </w:t>
      </w:r>
      <w:proofErr w:type="gramStart"/>
      <w:r w:rsidRPr="00360646">
        <w:rPr>
          <w:rFonts w:ascii="Times New Roman" w:eastAsia="Times New Roman" w:hAnsi="Times New Roman" w:cs="Times New Roman"/>
          <w:b/>
          <w:bCs/>
          <w:color w:val="000000"/>
          <w:sz w:val="18"/>
          <w:szCs w:val="18"/>
        </w:rPr>
        <w:t>(Thunderous and prolonged applause.)</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Debs refused at his trial to take the stand in his defense, or to call a witness on his behalf. He denied nothing about what he said. But before the jury began its deliberations, he spoke to them: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I have been accused of obstructing the war. I admit it. Gentlemen, I abhor war. I would oppose war if I stood alone.... I have sympathy with the suffering, struggling people everywhere. It does not make any difference under what flag they were born, or where they live. . . .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jury found him guilty of violating the Espionage Act. Debs addressed the judge before sentencing: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Your honor, years ago I recognized my kinship within all living beings, and I made up my mind that I was not one bit better than the meanest on earth. I said then, and I say now, that while there is a lower class, I am in it; while there is a criminal element, I am of it; while mere is a soul in prison, </w:t>
      </w:r>
      <w:proofErr w:type="gramStart"/>
      <w:r w:rsidRPr="00360646">
        <w:rPr>
          <w:rFonts w:ascii="Times New Roman" w:eastAsia="Times New Roman" w:hAnsi="Times New Roman" w:cs="Times New Roman"/>
          <w:b/>
          <w:bCs/>
          <w:color w:val="000000"/>
          <w:sz w:val="18"/>
          <w:szCs w:val="18"/>
        </w:rPr>
        <w:t>I</w:t>
      </w:r>
      <w:proofErr w:type="gramEnd"/>
      <w:r w:rsidRPr="00360646">
        <w:rPr>
          <w:rFonts w:ascii="Times New Roman" w:eastAsia="Times New Roman" w:hAnsi="Times New Roman" w:cs="Times New Roman"/>
          <w:b/>
          <w:bCs/>
          <w:color w:val="000000"/>
          <w:sz w:val="18"/>
          <w:szCs w:val="18"/>
        </w:rPr>
        <w:t xml:space="preserve"> am not free.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judge denounced those "who would strike the sword from the hand of this nation while she is engaged in defending herself against a foreign and brutal power." He sentenced Debs to ten years in prison.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proofErr w:type="spellStart"/>
      <w:r w:rsidRPr="00360646">
        <w:rPr>
          <w:rFonts w:ascii="Times New Roman" w:eastAsia="Times New Roman" w:hAnsi="Times New Roman" w:cs="Times New Roman"/>
          <w:color w:val="000000"/>
          <w:sz w:val="18"/>
          <w:szCs w:val="18"/>
        </w:rPr>
        <w:t>Debs's</w:t>
      </w:r>
      <w:proofErr w:type="spellEnd"/>
      <w:r w:rsidRPr="00360646">
        <w:rPr>
          <w:rFonts w:ascii="Times New Roman" w:eastAsia="Times New Roman" w:hAnsi="Times New Roman" w:cs="Times New Roman"/>
          <w:color w:val="000000"/>
          <w:sz w:val="18"/>
          <w:szCs w:val="18"/>
        </w:rPr>
        <w:t xml:space="preserve"> appeal was not heard by the Supreme Court until 1919. The war was over. Oliver Wendell Holmes, for a unanimous court, affirmed </w:t>
      </w:r>
      <w:proofErr w:type="spellStart"/>
      <w:r w:rsidRPr="00360646">
        <w:rPr>
          <w:rFonts w:ascii="Times New Roman" w:eastAsia="Times New Roman" w:hAnsi="Times New Roman" w:cs="Times New Roman"/>
          <w:color w:val="000000"/>
          <w:sz w:val="18"/>
          <w:szCs w:val="18"/>
        </w:rPr>
        <w:t>Debs's</w:t>
      </w:r>
      <w:proofErr w:type="spellEnd"/>
      <w:r w:rsidRPr="00360646">
        <w:rPr>
          <w:rFonts w:ascii="Times New Roman" w:eastAsia="Times New Roman" w:hAnsi="Times New Roman" w:cs="Times New Roman"/>
          <w:color w:val="000000"/>
          <w:sz w:val="18"/>
          <w:szCs w:val="18"/>
        </w:rPr>
        <w:t xml:space="preserve"> guilt. Holmes discussed </w:t>
      </w:r>
      <w:proofErr w:type="spellStart"/>
      <w:r w:rsidRPr="00360646">
        <w:rPr>
          <w:rFonts w:ascii="Times New Roman" w:eastAsia="Times New Roman" w:hAnsi="Times New Roman" w:cs="Times New Roman"/>
          <w:color w:val="000000"/>
          <w:sz w:val="18"/>
          <w:szCs w:val="18"/>
        </w:rPr>
        <w:t>Debs's</w:t>
      </w:r>
      <w:proofErr w:type="spellEnd"/>
      <w:r w:rsidRPr="00360646">
        <w:rPr>
          <w:rFonts w:ascii="Times New Roman" w:eastAsia="Times New Roman" w:hAnsi="Times New Roman" w:cs="Times New Roman"/>
          <w:color w:val="000000"/>
          <w:sz w:val="18"/>
          <w:szCs w:val="18"/>
        </w:rPr>
        <w:t xml:space="preserve"> speech: "He then expressed opposition to Prussian militarism in a way that naturally might have been thought to be intended to include the mode of proceeding in the United States." Holmes said Debs made "the usual contrasts between capitalists and laboring men ... with the implication running through it all that the working men are not concerned in the war." Thus, Holmes said, the "natural and intended effect" of </w:t>
      </w:r>
      <w:proofErr w:type="spellStart"/>
      <w:r w:rsidRPr="00360646">
        <w:rPr>
          <w:rFonts w:ascii="Times New Roman" w:eastAsia="Times New Roman" w:hAnsi="Times New Roman" w:cs="Times New Roman"/>
          <w:color w:val="000000"/>
          <w:sz w:val="18"/>
          <w:szCs w:val="18"/>
        </w:rPr>
        <w:t>Debs's</w:t>
      </w:r>
      <w:proofErr w:type="spellEnd"/>
      <w:r w:rsidRPr="00360646">
        <w:rPr>
          <w:rFonts w:ascii="Times New Roman" w:eastAsia="Times New Roman" w:hAnsi="Times New Roman" w:cs="Times New Roman"/>
          <w:color w:val="000000"/>
          <w:sz w:val="18"/>
          <w:szCs w:val="18"/>
        </w:rPr>
        <w:t xml:space="preserve"> speech would be to obstruct recruiting.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Debs was locked up in the West Virginia state penitentiary, and then in the Atlanta federal penitentiary, where he spent thirty-two months until, at the age of sixty-six, he was released by President Harding in 1921.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About nine hundred people went to prison under the Espionage Act. This substantial opposition was put out of sight, while the visible national mood was represented by military bands, flag waving, the mass buying of war bonds, the majority's acquiescence to the draft and the war. This acquiescence was achieved by shrewd public relations and by intimidation-an effort organized with all the power of the federal government and the money of big business behind it. The magnitude of that campaign to discourage opposition says something about the spontaneous feelings of the population toward the war.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newspapers helped create an atmosphere of fear for possible opponents of the war. In April of 1917, the </w:t>
      </w:r>
      <w:r w:rsidRPr="00360646">
        <w:rPr>
          <w:rFonts w:ascii="Times New Roman" w:eastAsia="Times New Roman" w:hAnsi="Times New Roman" w:cs="Times New Roman"/>
          <w:i/>
          <w:iCs/>
          <w:color w:val="000000"/>
          <w:sz w:val="18"/>
          <w:szCs w:val="18"/>
        </w:rPr>
        <w:t>New York Times</w:t>
      </w:r>
      <w:r w:rsidRPr="00360646">
        <w:rPr>
          <w:rFonts w:ascii="Times New Roman" w:eastAsia="Times New Roman" w:hAnsi="Times New Roman" w:cs="Times New Roman"/>
          <w:color w:val="000000"/>
          <w:sz w:val="18"/>
          <w:szCs w:val="18"/>
        </w:rPr>
        <w:t xml:space="preserve"> quoted </w:t>
      </w:r>
      <w:proofErr w:type="spellStart"/>
      <w:r w:rsidRPr="00360646">
        <w:rPr>
          <w:rFonts w:ascii="Times New Roman" w:eastAsia="Times New Roman" w:hAnsi="Times New Roman" w:cs="Times New Roman"/>
          <w:color w:val="000000"/>
          <w:sz w:val="18"/>
          <w:szCs w:val="18"/>
        </w:rPr>
        <w:t>Elihu</w:t>
      </w:r>
      <w:proofErr w:type="spellEnd"/>
      <w:r w:rsidRPr="00360646">
        <w:rPr>
          <w:rFonts w:ascii="Times New Roman" w:eastAsia="Times New Roman" w:hAnsi="Times New Roman" w:cs="Times New Roman"/>
          <w:color w:val="000000"/>
          <w:sz w:val="18"/>
          <w:szCs w:val="18"/>
        </w:rPr>
        <w:t xml:space="preserve"> Root (former Secretary of War, a corporation lawyer) as saying: "We must have no criticism now." A few months later it quoted him again that "there are men walking about the streets of this city tonight </w:t>
      </w:r>
      <w:proofErr w:type="gramStart"/>
      <w:r w:rsidRPr="00360646">
        <w:rPr>
          <w:rFonts w:ascii="Times New Roman" w:eastAsia="Times New Roman" w:hAnsi="Times New Roman" w:cs="Times New Roman"/>
          <w:color w:val="000000"/>
          <w:sz w:val="18"/>
          <w:szCs w:val="18"/>
        </w:rPr>
        <w:t>who</w:t>
      </w:r>
      <w:proofErr w:type="gramEnd"/>
      <w:r w:rsidRPr="00360646">
        <w:rPr>
          <w:rFonts w:ascii="Times New Roman" w:eastAsia="Times New Roman" w:hAnsi="Times New Roman" w:cs="Times New Roman"/>
          <w:color w:val="000000"/>
          <w:sz w:val="18"/>
          <w:szCs w:val="18"/>
        </w:rPr>
        <w:t xml:space="preserve"> ought to be taken out at sunrise tomorrow and shot for treason." At the same time, Theodore Roosevelt was talking to the Harvard Club about Socialists, IWWs, and others who wanted peace as "a whole raft of sexless creatures."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the summer of 1917, the American Defense Society was formed. The New York </w:t>
      </w:r>
      <w:r w:rsidRPr="00360646">
        <w:rPr>
          <w:rFonts w:ascii="Times New Roman" w:eastAsia="Times New Roman" w:hAnsi="Times New Roman" w:cs="Times New Roman"/>
          <w:i/>
          <w:iCs/>
          <w:color w:val="000000"/>
          <w:sz w:val="18"/>
          <w:szCs w:val="18"/>
        </w:rPr>
        <w:t>Herald</w:t>
      </w:r>
      <w:r w:rsidRPr="00360646">
        <w:rPr>
          <w:rFonts w:ascii="Times New Roman" w:eastAsia="Times New Roman" w:hAnsi="Times New Roman" w:cs="Times New Roman"/>
          <w:color w:val="000000"/>
          <w:sz w:val="18"/>
          <w:szCs w:val="18"/>
        </w:rPr>
        <w:t xml:space="preserve"> reported: "More than one hundred men enrolled yesterday in the American Vigilante Patrol at the offices of the American Defense Society. . . . The Patrol was formed to put an end to seditious street oratory."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Department of Justice sponsored an American Protective League, which by June of 1917 had units in six hundred cities and towns, a membership of nearly 100,000. The press reported that their members were "the leading men in their </w:t>
      </w:r>
      <w:proofErr w:type="gramStart"/>
      <w:r w:rsidRPr="00360646">
        <w:rPr>
          <w:rFonts w:ascii="Times New Roman" w:eastAsia="Times New Roman" w:hAnsi="Times New Roman" w:cs="Times New Roman"/>
          <w:color w:val="000000"/>
          <w:sz w:val="18"/>
          <w:szCs w:val="18"/>
        </w:rPr>
        <w:t>communities .</w:t>
      </w:r>
      <w:proofErr w:type="gramEnd"/>
      <w:r w:rsidRPr="00360646">
        <w:rPr>
          <w:rFonts w:ascii="Times New Roman" w:eastAsia="Times New Roman" w:hAnsi="Times New Roman" w:cs="Times New Roman"/>
          <w:color w:val="000000"/>
          <w:sz w:val="18"/>
          <w:szCs w:val="18"/>
        </w:rPr>
        <w:t xml:space="preserve"> , . </w:t>
      </w:r>
      <w:proofErr w:type="gramStart"/>
      <w:r w:rsidRPr="00360646">
        <w:rPr>
          <w:rFonts w:ascii="Times New Roman" w:eastAsia="Times New Roman" w:hAnsi="Times New Roman" w:cs="Times New Roman"/>
          <w:color w:val="000000"/>
          <w:sz w:val="18"/>
          <w:szCs w:val="18"/>
        </w:rPr>
        <w:t>bankers</w:t>
      </w:r>
      <w:proofErr w:type="gramEnd"/>
      <w:r w:rsidRPr="00360646">
        <w:rPr>
          <w:rFonts w:ascii="Times New Roman" w:eastAsia="Times New Roman" w:hAnsi="Times New Roman" w:cs="Times New Roman"/>
          <w:color w:val="000000"/>
          <w:sz w:val="18"/>
          <w:szCs w:val="18"/>
        </w:rPr>
        <w:t xml:space="preserve"> ... railroad men .. . </w:t>
      </w:r>
      <w:proofErr w:type="gramStart"/>
      <w:r w:rsidRPr="00360646">
        <w:rPr>
          <w:rFonts w:ascii="Times New Roman" w:eastAsia="Times New Roman" w:hAnsi="Times New Roman" w:cs="Times New Roman"/>
          <w:color w:val="000000"/>
          <w:sz w:val="18"/>
          <w:szCs w:val="18"/>
        </w:rPr>
        <w:t>hotel</w:t>
      </w:r>
      <w:proofErr w:type="gramEnd"/>
      <w:r w:rsidRPr="00360646">
        <w:rPr>
          <w:rFonts w:ascii="Times New Roman" w:eastAsia="Times New Roman" w:hAnsi="Times New Roman" w:cs="Times New Roman"/>
          <w:color w:val="000000"/>
          <w:sz w:val="18"/>
          <w:szCs w:val="18"/>
        </w:rPr>
        <w:t xml:space="preserve"> men." One study of the League describes their methods: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The mails are supposed to be sacred. ... But let us call the American Protective League sometimes almost clairvoyant as to letters done by suspects. </w:t>
      </w:r>
      <w:proofErr w:type="gramStart"/>
      <w:r w:rsidRPr="00360646">
        <w:rPr>
          <w:rFonts w:ascii="Times New Roman" w:eastAsia="Times New Roman" w:hAnsi="Times New Roman" w:cs="Times New Roman"/>
          <w:b/>
          <w:bCs/>
          <w:color w:val="000000"/>
          <w:sz w:val="18"/>
          <w:szCs w:val="18"/>
        </w:rPr>
        <w:t>. ..</w:t>
      </w:r>
      <w:proofErr w:type="gramEnd"/>
      <w:r w:rsidRPr="00360646">
        <w:rPr>
          <w:rFonts w:ascii="Times New Roman" w:eastAsia="Times New Roman" w:hAnsi="Times New Roman" w:cs="Times New Roman"/>
          <w:b/>
          <w:bCs/>
          <w:color w:val="000000"/>
          <w:sz w:val="18"/>
          <w:szCs w:val="18"/>
        </w:rPr>
        <w:t xml:space="preserve"> It is supposed that breaking and entering a man's home or office place without warrant is burglary. </w:t>
      </w:r>
      <w:proofErr w:type="gramStart"/>
      <w:r w:rsidRPr="00360646">
        <w:rPr>
          <w:rFonts w:ascii="Times New Roman" w:eastAsia="Times New Roman" w:hAnsi="Times New Roman" w:cs="Times New Roman"/>
          <w:b/>
          <w:bCs/>
          <w:color w:val="000000"/>
          <w:sz w:val="18"/>
          <w:szCs w:val="18"/>
        </w:rPr>
        <w:t>Granted.</w:t>
      </w:r>
      <w:proofErr w:type="gramEnd"/>
      <w:r w:rsidRPr="00360646">
        <w:rPr>
          <w:rFonts w:ascii="Times New Roman" w:eastAsia="Times New Roman" w:hAnsi="Times New Roman" w:cs="Times New Roman"/>
          <w:b/>
          <w:bCs/>
          <w:color w:val="000000"/>
          <w:sz w:val="18"/>
          <w:szCs w:val="18"/>
        </w:rPr>
        <w:t xml:space="preserve"> But the League has done that thousands of dines and has never been detected!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League claimed to have found 3 million cases of disloyalty. Even if these figures are exaggerated, the very size and scope of the League gives a clue to the amount of "disloyalty."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states organized vigilante groups. The Minnesota Commission of Public Safety, set up by state law, closed saloons and moving picture theaters, took count of land owned by aliens, boosted Liberty bonds, </w:t>
      </w:r>
      <w:proofErr w:type="gramStart"/>
      <w:r w:rsidRPr="00360646">
        <w:rPr>
          <w:rFonts w:ascii="Times New Roman" w:eastAsia="Times New Roman" w:hAnsi="Times New Roman" w:cs="Times New Roman"/>
          <w:color w:val="000000"/>
          <w:sz w:val="18"/>
          <w:szCs w:val="18"/>
        </w:rPr>
        <w:t>tested</w:t>
      </w:r>
      <w:proofErr w:type="gramEnd"/>
      <w:r w:rsidRPr="00360646">
        <w:rPr>
          <w:rFonts w:ascii="Times New Roman" w:eastAsia="Times New Roman" w:hAnsi="Times New Roman" w:cs="Times New Roman"/>
          <w:color w:val="000000"/>
          <w:sz w:val="18"/>
          <w:szCs w:val="18"/>
        </w:rPr>
        <w:t xml:space="preserve"> people for loyalty. The Minneapolis </w:t>
      </w:r>
      <w:r w:rsidRPr="00360646">
        <w:rPr>
          <w:rFonts w:ascii="Times New Roman" w:eastAsia="Times New Roman" w:hAnsi="Times New Roman" w:cs="Times New Roman"/>
          <w:i/>
          <w:iCs/>
          <w:color w:val="000000"/>
          <w:sz w:val="18"/>
          <w:szCs w:val="18"/>
        </w:rPr>
        <w:t>Journal</w:t>
      </w:r>
      <w:r w:rsidRPr="00360646">
        <w:rPr>
          <w:rFonts w:ascii="Times New Roman" w:eastAsia="Times New Roman" w:hAnsi="Times New Roman" w:cs="Times New Roman"/>
          <w:color w:val="000000"/>
          <w:sz w:val="18"/>
          <w:szCs w:val="18"/>
        </w:rPr>
        <w:t xml:space="preserve"> carried an appeal by the Commission "for all patriots to join in the suppression of </w:t>
      </w:r>
      <w:proofErr w:type="spellStart"/>
      <w:r w:rsidRPr="00360646">
        <w:rPr>
          <w:rFonts w:ascii="Times New Roman" w:eastAsia="Times New Roman" w:hAnsi="Times New Roman" w:cs="Times New Roman"/>
          <w:color w:val="000000"/>
          <w:sz w:val="18"/>
          <w:szCs w:val="18"/>
        </w:rPr>
        <w:t>antidraft</w:t>
      </w:r>
      <w:proofErr w:type="spellEnd"/>
      <w:r w:rsidRPr="00360646">
        <w:rPr>
          <w:rFonts w:ascii="Times New Roman" w:eastAsia="Times New Roman" w:hAnsi="Times New Roman" w:cs="Times New Roman"/>
          <w:color w:val="000000"/>
          <w:sz w:val="18"/>
          <w:szCs w:val="18"/>
        </w:rPr>
        <w:t xml:space="preserve"> and seditious acts and sentiment."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lastRenderedPageBreak/>
        <w:t xml:space="preserve">The national press cooperated with the government. The </w:t>
      </w:r>
      <w:r w:rsidRPr="00360646">
        <w:rPr>
          <w:rFonts w:ascii="Times New Roman" w:eastAsia="Times New Roman" w:hAnsi="Times New Roman" w:cs="Times New Roman"/>
          <w:i/>
          <w:iCs/>
          <w:color w:val="000000"/>
          <w:sz w:val="18"/>
          <w:szCs w:val="18"/>
        </w:rPr>
        <w:t>New York Times</w:t>
      </w:r>
      <w:r w:rsidRPr="00360646">
        <w:rPr>
          <w:rFonts w:ascii="Times New Roman" w:eastAsia="Times New Roman" w:hAnsi="Times New Roman" w:cs="Times New Roman"/>
          <w:color w:val="000000"/>
          <w:sz w:val="18"/>
          <w:szCs w:val="18"/>
        </w:rPr>
        <w:t xml:space="preserve"> in the summer of 1917 carried an editorial: "It is the duty of every good citizen to communicate to proper authorities any evidence of sedition that comes to his notice." And the </w:t>
      </w:r>
      <w:r w:rsidRPr="00360646">
        <w:rPr>
          <w:rFonts w:ascii="Times New Roman" w:eastAsia="Times New Roman" w:hAnsi="Times New Roman" w:cs="Times New Roman"/>
          <w:i/>
          <w:iCs/>
          <w:color w:val="000000"/>
          <w:sz w:val="18"/>
          <w:szCs w:val="18"/>
        </w:rPr>
        <w:t>Literary Digest</w:t>
      </w:r>
      <w:r w:rsidRPr="00360646">
        <w:rPr>
          <w:rFonts w:ascii="Times New Roman" w:eastAsia="Times New Roman" w:hAnsi="Times New Roman" w:cs="Times New Roman"/>
          <w:color w:val="000000"/>
          <w:sz w:val="18"/>
          <w:szCs w:val="18"/>
        </w:rPr>
        <w:t xml:space="preserve"> asked its readers "to clip and send to us any editorial utterances they encounter which seem to them seditious or treasonable." Creel's Committee on Public Information advertised that people should "report the man who spreads pessimistic stories. Report him to the Department of Justice." In 1918, the Attorney General said: "It is safe to say that never in its history has this country been so thoroughly policed."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Why these huge efforts? On August 1, 1917, the New York </w:t>
      </w:r>
      <w:r w:rsidRPr="00360646">
        <w:rPr>
          <w:rFonts w:ascii="Times New Roman" w:eastAsia="Times New Roman" w:hAnsi="Times New Roman" w:cs="Times New Roman"/>
          <w:i/>
          <w:iCs/>
          <w:color w:val="000000"/>
          <w:sz w:val="18"/>
          <w:szCs w:val="18"/>
        </w:rPr>
        <w:t>Herald</w:t>
      </w:r>
      <w:r w:rsidRPr="00360646">
        <w:rPr>
          <w:rFonts w:ascii="Times New Roman" w:eastAsia="Times New Roman" w:hAnsi="Times New Roman" w:cs="Times New Roman"/>
          <w:color w:val="000000"/>
          <w:sz w:val="18"/>
          <w:szCs w:val="18"/>
        </w:rPr>
        <w:t xml:space="preserve"> reported that in New York City ninety of the first hundred draftees claimed exemption. In Minnesota, headlines in the Minneapolis </w:t>
      </w:r>
      <w:r w:rsidRPr="00360646">
        <w:rPr>
          <w:rFonts w:ascii="Times New Roman" w:eastAsia="Times New Roman" w:hAnsi="Times New Roman" w:cs="Times New Roman"/>
          <w:i/>
          <w:iCs/>
          <w:color w:val="000000"/>
          <w:sz w:val="18"/>
          <w:szCs w:val="18"/>
        </w:rPr>
        <w:t>Journal</w:t>
      </w:r>
      <w:r w:rsidRPr="00360646">
        <w:rPr>
          <w:rFonts w:ascii="Times New Roman" w:eastAsia="Times New Roman" w:hAnsi="Times New Roman" w:cs="Times New Roman"/>
          <w:color w:val="000000"/>
          <w:sz w:val="18"/>
          <w:szCs w:val="18"/>
        </w:rPr>
        <w:t xml:space="preserve"> of August 6 and 7 read: "DRAFT OPPOSITION FAST SPREADING IN STATE," and "CONSCRIPTS GIVE FALSE ADDRESSES." In Florida, two Negro farm hands went into the woods with a shotgun and mutilated themselves to avoid the draft: one blew off four fingers of his hand; the other shot off his arm below the elbow. Senator Thomas Hardwick of Georgia said "there was undoubtedly general and widespread opposition on the part of many thousands ... to the enactment of the draft law. Numerous and largely attended mass meetings held in every part of the State protested against it. ..." Ultimately, over 330,000 men were classified as draft evaders.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Oklahoma, the Socialist party and the IWW had been active among tenant farmers -and sharecroppers who formed a "Working Class Union." At a mass meeting of the Union, plans were made to destroy a railroad bridge and cut telegraph wires in order to block military enlistments. A march on Washington was planned for draft objectors throughout the country. (This was called the Green Com Rebellion because they planned to eat green corn on their march.) Before the Union could carry out its plans, its members were rounded up and arrested, and soon 450 individuals accused of rebellion were in the state penitentiary. Leaders were given three to ten years in jail, others sixty days to two years.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On July 1, 1917, radicals organized a parade in Boston against the war, with banners: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IS THIS A POPULAR WAR, WHY CONSCRIPTION? </w:t>
      </w:r>
      <w:r w:rsidRPr="00360646">
        <w:rPr>
          <w:rFonts w:ascii="Times New Roman" w:eastAsia="Times New Roman" w:hAnsi="Times New Roman" w:cs="Times New Roman"/>
          <w:b/>
          <w:bCs/>
          <w:color w:val="000000"/>
          <w:sz w:val="18"/>
          <w:szCs w:val="18"/>
        </w:rPr>
        <w:br/>
        <w:t xml:space="preserve">WHO STOLE PANAMA? WHO CRUSHED HAITI? </w:t>
      </w:r>
      <w:r w:rsidRPr="00360646">
        <w:rPr>
          <w:rFonts w:ascii="Times New Roman" w:eastAsia="Times New Roman" w:hAnsi="Times New Roman" w:cs="Times New Roman"/>
          <w:b/>
          <w:bCs/>
          <w:color w:val="000000"/>
          <w:sz w:val="18"/>
          <w:szCs w:val="18"/>
        </w:rPr>
        <w:br/>
        <w:t xml:space="preserve">WE DEMAND PEACE.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New York </w:t>
      </w:r>
      <w:r w:rsidRPr="00360646">
        <w:rPr>
          <w:rFonts w:ascii="Times New Roman" w:eastAsia="Times New Roman" w:hAnsi="Times New Roman" w:cs="Times New Roman"/>
          <w:i/>
          <w:iCs/>
          <w:color w:val="000000"/>
          <w:sz w:val="18"/>
          <w:szCs w:val="18"/>
        </w:rPr>
        <w:t>Call</w:t>
      </w:r>
      <w:r w:rsidRPr="00360646">
        <w:rPr>
          <w:rFonts w:ascii="Times New Roman" w:eastAsia="Times New Roman" w:hAnsi="Times New Roman" w:cs="Times New Roman"/>
          <w:color w:val="000000"/>
          <w:sz w:val="18"/>
          <w:szCs w:val="18"/>
        </w:rPr>
        <w:t xml:space="preserve"> said eight thousand people marched, including "4000 members of the Central Labor Union, 2000 members of the Leftist Socialist Organizations, 1500 Lithuanians, Jewish members of cloak trades, and other branches of the party." The parade was attacked by soldiers and sailors, on orders from their officers.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Post Office Department began taking away the mailing privileges of newspapers and magazines that printed antiwar articles. </w:t>
      </w:r>
      <w:r w:rsidRPr="00360646">
        <w:rPr>
          <w:rFonts w:ascii="Times New Roman" w:eastAsia="Times New Roman" w:hAnsi="Times New Roman" w:cs="Times New Roman"/>
          <w:i/>
          <w:iCs/>
          <w:color w:val="000000"/>
          <w:sz w:val="18"/>
          <w:szCs w:val="18"/>
        </w:rPr>
        <w:t>The Masses</w:t>
      </w:r>
      <w:r w:rsidRPr="00360646">
        <w:rPr>
          <w:rFonts w:ascii="Times New Roman" w:eastAsia="Times New Roman" w:hAnsi="Times New Roman" w:cs="Times New Roman"/>
          <w:color w:val="000000"/>
          <w:sz w:val="18"/>
          <w:szCs w:val="18"/>
        </w:rPr>
        <w:t xml:space="preserve">, a socialist magazine of politics, literature, and art, was banned from the mails. It had carried an editorial by Max Eastman in the summer of 1917, saying, among other things: "For what specific purposes are you shipping our bodies, and the bodies of our sons, to Europe? For my part, I do not recognize the right of a government to draft me to a war whose purposes I do not believe in."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Los Angeles, a film was shown that dealt with the American Revolution and depicted British atrocities against the colonists. It was called </w:t>
      </w:r>
      <w:r w:rsidRPr="00360646">
        <w:rPr>
          <w:rFonts w:ascii="Times New Roman" w:eastAsia="Times New Roman" w:hAnsi="Times New Roman" w:cs="Times New Roman"/>
          <w:i/>
          <w:iCs/>
          <w:color w:val="000000"/>
          <w:sz w:val="18"/>
          <w:szCs w:val="18"/>
        </w:rPr>
        <w:t>The Spirit of '76</w:t>
      </w:r>
      <w:r w:rsidRPr="00360646">
        <w:rPr>
          <w:rFonts w:ascii="Times New Roman" w:eastAsia="Times New Roman" w:hAnsi="Times New Roman" w:cs="Times New Roman"/>
          <w:color w:val="000000"/>
          <w:sz w:val="18"/>
          <w:szCs w:val="18"/>
        </w:rPr>
        <w:t xml:space="preserve">. The man who made the film was prosecuted under the Espionage Act because, the judge said, the film tended "to question the good faith of our ally, Great Britain," He was sentenced to ten years in prison. The case was officially listed as </w:t>
      </w:r>
      <w:r w:rsidRPr="00360646">
        <w:rPr>
          <w:rFonts w:ascii="Times New Roman" w:eastAsia="Times New Roman" w:hAnsi="Times New Roman" w:cs="Times New Roman"/>
          <w:i/>
          <w:iCs/>
          <w:color w:val="000000"/>
          <w:sz w:val="18"/>
          <w:szCs w:val="18"/>
        </w:rPr>
        <w:t>U.S. v. Spirit of '76</w:t>
      </w:r>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a small town in South Dakota, a farmer and socialist named Fred Fairchild, during an argument about the war, said, according to his accusers: "If I were of conscription age and had no dependents and were drafted, I would refuse to serve. They could shoot me, but they could not make me fight." He was tried under the Espionage Act, sentenced to a year and a day at Leavenworth penitentiary. </w:t>
      </w:r>
      <w:proofErr w:type="gramStart"/>
      <w:r w:rsidRPr="00360646">
        <w:rPr>
          <w:rFonts w:ascii="Times New Roman" w:eastAsia="Times New Roman" w:hAnsi="Times New Roman" w:cs="Times New Roman"/>
          <w:color w:val="000000"/>
          <w:sz w:val="18"/>
          <w:szCs w:val="18"/>
        </w:rPr>
        <w:t>And so it went, multiplied two thousand times (the number of prosecutions under the Espionage Act).</w:t>
      </w:r>
      <w:proofErr w:type="gramEnd"/>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About 65,000 men declared </w:t>
      </w:r>
      <w:proofErr w:type="gramStart"/>
      <w:r w:rsidRPr="00360646">
        <w:rPr>
          <w:rFonts w:ascii="Times New Roman" w:eastAsia="Times New Roman" w:hAnsi="Times New Roman" w:cs="Times New Roman"/>
          <w:color w:val="000000"/>
          <w:sz w:val="18"/>
          <w:szCs w:val="18"/>
        </w:rPr>
        <w:t>themselves</w:t>
      </w:r>
      <w:proofErr w:type="gramEnd"/>
      <w:r w:rsidRPr="00360646">
        <w:rPr>
          <w:rFonts w:ascii="Times New Roman" w:eastAsia="Times New Roman" w:hAnsi="Times New Roman" w:cs="Times New Roman"/>
          <w:color w:val="000000"/>
          <w:sz w:val="18"/>
          <w:szCs w:val="18"/>
        </w:rPr>
        <w:t xml:space="preserve"> conscientious objectors and asked for noncombatant service. At the army bases where they worked, they were often treated with sadistic brutality. Three men who were jailed at Fort Riley, Kansas, for refusing to perform any military duties, combatant or noncombatant, were taken one by one into the corridor and: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 </w:t>
      </w:r>
      <w:proofErr w:type="gramStart"/>
      <w:r w:rsidRPr="00360646">
        <w:rPr>
          <w:rFonts w:ascii="Times New Roman" w:eastAsia="Times New Roman" w:hAnsi="Times New Roman" w:cs="Times New Roman"/>
          <w:b/>
          <w:bCs/>
          <w:color w:val="000000"/>
          <w:sz w:val="18"/>
          <w:szCs w:val="18"/>
        </w:rPr>
        <w:t>a</w:t>
      </w:r>
      <w:proofErr w:type="gramEnd"/>
      <w:r w:rsidRPr="00360646">
        <w:rPr>
          <w:rFonts w:ascii="Times New Roman" w:eastAsia="Times New Roman" w:hAnsi="Times New Roman" w:cs="Times New Roman"/>
          <w:b/>
          <w:bCs/>
          <w:color w:val="000000"/>
          <w:sz w:val="18"/>
          <w:szCs w:val="18"/>
        </w:rPr>
        <w:t xml:space="preserve"> hemp rope slung over the railing of the upper tier was put about their necks, hoisting them off their feet until they were at the point of collapse. Meanwhile the officers punched them on their ankles and shins. They were then lowered and the rope was tied to their arms, and again they were hoisted off their feet. This time a garden hose was played on their faces with a nozzle about six inches from them, until they collapsed completely</w:t>
      </w:r>
      <w:proofErr w:type="gramStart"/>
      <w:r w:rsidRPr="00360646">
        <w:rPr>
          <w:rFonts w:ascii="Times New Roman" w:eastAsia="Times New Roman" w:hAnsi="Times New Roman" w:cs="Times New Roman"/>
          <w:b/>
          <w:bCs/>
          <w:color w:val="000000"/>
          <w:sz w:val="18"/>
          <w:szCs w:val="18"/>
        </w:rPr>
        <w:t>...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Schools and universities discouraged opposition to the war. At Columbia University, J. </w:t>
      </w:r>
      <w:proofErr w:type="spellStart"/>
      <w:r w:rsidRPr="00360646">
        <w:rPr>
          <w:rFonts w:ascii="Times New Roman" w:eastAsia="Times New Roman" w:hAnsi="Times New Roman" w:cs="Times New Roman"/>
          <w:color w:val="000000"/>
          <w:sz w:val="18"/>
          <w:szCs w:val="18"/>
        </w:rPr>
        <w:t>McKeen</w:t>
      </w:r>
      <w:proofErr w:type="spellEnd"/>
      <w:r w:rsidRPr="00360646">
        <w:rPr>
          <w:rFonts w:ascii="Times New Roman" w:eastAsia="Times New Roman" w:hAnsi="Times New Roman" w:cs="Times New Roman"/>
          <w:color w:val="000000"/>
          <w:sz w:val="18"/>
          <w:szCs w:val="18"/>
        </w:rPr>
        <w:t xml:space="preserve"> </w:t>
      </w:r>
      <w:proofErr w:type="spellStart"/>
      <w:r w:rsidRPr="00360646">
        <w:rPr>
          <w:rFonts w:ascii="Times New Roman" w:eastAsia="Times New Roman" w:hAnsi="Times New Roman" w:cs="Times New Roman"/>
          <w:color w:val="000000"/>
          <w:sz w:val="18"/>
          <w:szCs w:val="18"/>
        </w:rPr>
        <w:t>Cattell</w:t>
      </w:r>
      <w:proofErr w:type="spellEnd"/>
      <w:r w:rsidRPr="00360646">
        <w:rPr>
          <w:rFonts w:ascii="Times New Roman" w:eastAsia="Times New Roman" w:hAnsi="Times New Roman" w:cs="Times New Roman"/>
          <w:color w:val="000000"/>
          <w:sz w:val="18"/>
          <w:szCs w:val="18"/>
        </w:rPr>
        <w:t xml:space="preserve">, a psychologist, a long-time critic of the Board of Trustees' control of the university, and an opponent of the war, was fired. A week later, in protest, the famous historian Charles Beard resigned from the Columbia faculty, charging the trustees with being "reactionary and visionless in politics, narrow and medieval in religion. ..."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lastRenderedPageBreak/>
        <w:t xml:space="preserve">In Congress, a few voices spoke out against the war. The first woman in the House of Representatives, Jeannette Rankin, did not respond when her name was called in the roll call on the declaration of war. One of the veteran politicians of the House, a supporter of the war, went to her and whispered, "Little woman, you cannot afford not to vote. You represent the womanhood of the country. . . ." On the next roll call she stood up: "I want to stand by my country, but I cannot vote for war. I vote No." A popular song of the time was: "I Didn't Raise My Boy to Be a Soldier." It was overwhelmed, however, by songs like "Over There," "It's a Grand Old Flag," and "Johnny Get Your Gun."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Socialist Kate Richards O'Hare, speaking in North Dakota in July of 1917, said, it was reported, that "the women of the United States were nothing more nor less than brood sows, to raise children to get into the army and be made into fertilizer." She was arrested, tried, found guilty, and sentenced to five years in the Missouri state penitentiary. In prison she continued to fight. When she and fellow prisoners protested the lack of air, because the window above the cell block was kept shut, she was pulled out in the corridor by guards for punishment. In her hand she was carrying a book of poems, and as she was dragged out she flung the book up at the window and broke it, the fresh air streaming in, </w:t>
      </w:r>
      <w:proofErr w:type="gramStart"/>
      <w:r w:rsidRPr="00360646">
        <w:rPr>
          <w:rFonts w:ascii="Times New Roman" w:eastAsia="Times New Roman" w:hAnsi="Times New Roman" w:cs="Times New Roman"/>
          <w:color w:val="000000"/>
          <w:sz w:val="18"/>
          <w:szCs w:val="18"/>
        </w:rPr>
        <w:t>her</w:t>
      </w:r>
      <w:proofErr w:type="gramEnd"/>
      <w:r w:rsidRPr="00360646">
        <w:rPr>
          <w:rFonts w:ascii="Times New Roman" w:eastAsia="Times New Roman" w:hAnsi="Times New Roman" w:cs="Times New Roman"/>
          <w:color w:val="000000"/>
          <w:sz w:val="18"/>
          <w:szCs w:val="18"/>
        </w:rPr>
        <w:t xml:space="preserve"> fellow prisoners cheering.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Emma Goldman and her fellow anarchist, Alexander </w:t>
      </w:r>
      <w:proofErr w:type="spellStart"/>
      <w:r w:rsidRPr="00360646">
        <w:rPr>
          <w:rFonts w:ascii="Times New Roman" w:eastAsia="Times New Roman" w:hAnsi="Times New Roman" w:cs="Times New Roman"/>
          <w:color w:val="000000"/>
          <w:sz w:val="18"/>
          <w:szCs w:val="18"/>
        </w:rPr>
        <w:t>Berkman</w:t>
      </w:r>
      <w:proofErr w:type="spellEnd"/>
      <w:r w:rsidRPr="00360646">
        <w:rPr>
          <w:rFonts w:ascii="Times New Roman" w:eastAsia="Times New Roman" w:hAnsi="Times New Roman" w:cs="Times New Roman"/>
          <w:color w:val="000000"/>
          <w:sz w:val="18"/>
          <w:szCs w:val="18"/>
        </w:rPr>
        <w:t xml:space="preserve"> (he had already been locked up fourteen years in Pennsylvania; she had served a year on Blackwell's Island), were sentenced to prison for opposing the draft. She spoke to the jury: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Verily, poor as we are in democracy how can we give of it to the world? ... </w:t>
      </w:r>
      <w:proofErr w:type="gramStart"/>
      <w:r w:rsidRPr="00360646">
        <w:rPr>
          <w:rFonts w:ascii="Times New Roman" w:eastAsia="Times New Roman" w:hAnsi="Times New Roman" w:cs="Times New Roman"/>
          <w:b/>
          <w:bCs/>
          <w:color w:val="000000"/>
          <w:sz w:val="18"/>
          <w:szCs w:val="18"/>
        </w:rPr>
        <w:t>a</w:t>
      </w:r>
      <w:proofErr w:type="gramEnd"/>
      <w:r w:rsidRPr="00360646">
        <w:rPr>
          <w:rFonts w:ascii="Times New Roman" w:eastAsia="Times New Roman" w:hAnsi="Times New Roman" w:cs="Times New Roman"/>
          <w:b/>
          <w:bCs/>
          <w:color w:val="000000"/>
          <w:sz w:val="18"/>
          <w:szCs w:val="18"/>
        </w:rPr>
        <w:t xml:space="preserve"> democracy conceived in the military servitude of the masses, in their economic enslavement, and nurtured in their tears and blood, is not democracy at all. It is despotism-the cumulative result of a chain of abuses which, according to that dangerous document, the Declaration of Independence, the people have the right to overthrow</w:t>
      </w:r>
      <w:proofErr w:type="gramStart"/>
      <w:r w:rsidRPr="00360646">
        <w:rPr>
          <w:rFonts w:ascii="Times New Roman" w:eastAsia="Times New Roman" w:hAnsi="Times New Roman" w:cs="Times New Roman"/>
          <w:b/>
          <w:bCs/>
          <w:color w:val="000000"/>
          <w:sz w:val="18"/>
          <w:szCs w:val="18"/>
        </w:rPr>
        <w:t>...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war gave the government its opportunity to destroy the IWW. The IWW newspaper, the </w:t>
      </w:r>
      <w:r w:rsidRPr="00360646">
        <w:rPr>
          <w:rFonts w:ascii="Times New Roman" w:eastAsia="Times New Roman" w:hAnsi="Times New Roman" w:cs="Times New Roman"/>
          <w:i/>
          <w:iCs/>
          <w:color w:val="000000"/>
          <w:sz w:val="18"/>
          <w:szCs w:val="18"/>
        </w:rPr>
        <w:t>Industrial Worker</w:t>
      </w:r>
      <w:r w:rsidRPr="00360646">
        <w:rPr>
          <w:rFonts w:ascii="Times New Roman" w:eastAsia="Times New Roman" w:hAnsi="Times New Roman" w:cs="Times New Roman"/>
          <w:color w:val="000000"/>
          <w:sz w:val="18"/>
          <w:szCs w:val="18"/>
        </w:rPr>
        <w:t xml:space="preserve">, just before the declaration of war, wrote: "Capitalists of America, we will fight against you, not for you! Conscription! There is not a power in the world that can make the working class fight if they refuse." Philip </w:t>
      </w:r>
      <w:proofErr w:type="spellStart"/>
      <w:r w:rsidRPr="00360646">
        <w:rPr>
          <w:rFonts w:ascii="Times New Roman" w:eastAsia="Times New Roman" w:hAnsi="Times New Roman" w:cs="Times New Roman"/>
          <w:color w:val="000000"/>
          <w:sz w:val="18"/>
          <w:szCs w:val="18"/>
        </w:rPr>
        <w:t>Foner</w:t>
      </w:r>
      <w:proofErr w:type="spellEnd"/>
      <w:r w:rsidRPr="00360646">
        <w:rPr>
          <w:rFonts w:ascii="Times New Roman" w:eastAsia="Times New Roman" w:hAnsi="Times New Roman" w:cs="Times New Roman"/>
          <w:color w:val="000000"/>
          <w:sz w:val="18"/>
          <w:szCs w:val="18"/>
        </w:rPr>
        <w:t xml:space="preserve">, in his history of the IWW, says that the Wobblies were not as active against the war as the Socialists, perhaps because they were fatalistic, saw the war as inevitable, and thought that only victory in class struggle, only revolutionary change, could end war.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In early September 1917, Department of Justice agents made simultaneous raids on forty-eight IWW meeting halls across the country, seizing correspondence and literature that would become courtroom evidence. Later that month, 165 IWW leaders were arrested for conspiring to hinder the draft, encourage desertion, and intimidate others in connection with labor disputes. One hundred and one went on trial in April 1918; it lasted five months, the longest criminal trial in American history up to that time. John Reed, the Socialist writer just back from reporting on the Bolshevik Revolution in Russia (</w:t>
      </w:r>
      <w:r w:rsidRPr="00360646">
        <w:rPr>
          <w:rFonts w:ascii="Times New Roman" w:eastAsia="Times New Roman" w:hAnsi="Times New Roman" w:cs="Times New Roman"/>
          <w:i/>
          <w:iCs/>
          <w:color w:val="000000"/>
          <w:sz w:val="18"/>
          <w:szCs w:val="18"/>
        </w:rPr>
        <w:t>Ten Days That Shook the World</w:t>
      </w:r>
      <w:r w:rsidRPr="00360646">
        <w:rPr>
          <w:rFonts w:ascii="Times New Roman" w:eastAsia="Times New Roman" w:hAnsi="Times New Roman" w:cs="Times New Roman"/>
          <w:color w:val="000000"/>
          <w:sz w:val="18"/>
          <w:szCs w:val="18"/>
        </w:rPr>
        <w:t xml:space="preserve">), covered the IWW trial for </w:t>
      </w:r>
      <w:r w:rsidRPr="00360646">
        <w:rPr>
          <w:rFonts w:ascii="Times New Roman" w:eastAsia="Times New Roman" w:hAnsi="Times New Roman" w:cs="Times New Roman"/>
          <w:i/>
          <w:iCs/>
          <w:color w:val="000000"/>
          <w:sz w:val="18"/>
          <w:szCs w:val="18"/>
        </w:rPr>
        <w:t>The Masses</w:t>
      </w:r>
      <w:r w:rsidRPr="00360646">
        <w:rPr>
          <w:rFonts w:ascii="Times New Roman" w:eastAsia="Times New Roman" w:hAnsi="Times New Roman" w:cs="Times New Roman"/>
          <w:color w:val="000000"/>
          <w:sz w:val="18"/>
          <w:szCs w:val="18"/>
        </w:rPr>
        <w:t xml:space="preserve"> magazine and described the defendants: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I doubt if ever in history there has been a sight just like them. One hundred and one lumberjacks, harvest hands, miners, editors ... who believe the wealth of the world belongs to him who creates it ... the outdoor men, hard-rock blasters, tree-fellers, wheat-binders, longshoremen, the boys who do the </w:t>
      </w:r>
      <w:proofErr w:type="spellStart"/>
      <w:r w:rsidRPr="00360646">
        <w:rPr>
          <w:rFonts w:ascii="Times New Roman" w:eastAsia="Times New Roman" w:hAnsi="Times New Roman" w:cs="Times New Roman"/>
          <w:b/>
          <w:bCs/>
          <w:color w:val="000000"/>
          <w:sz w:val="18"/>
          <w:szCs w:val="18"/>
        </w:rPr>
        <w:t>strongwork</w:t>
      </w:r>
      <w:proofErr w:type="spellEnd"/>
      <w:r w:rsidRPr="00360646">
        <w:rPr>
          <w:rFonts w:ascii="Times New Roman" w:eastAsia="Times New Roman" w:hAnsi="Times New Roman" w:cs="Times New Roman"/>
          <w:b/>
          <w:bCs/>
          <w:color w:val="000000"/>
          <w:sz w:val="18"/>
          <w:szCs w:val="18"/>
        </w:rPr>
        <w:t xml:space="preserve"> of the world... .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IWW people used the trial to tell about their activities, their ideas. Sixty-one of them took the stand, including Big Bill Haywood, who testified for three days. One IWW man told the court: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You ask me why the I.W. W. is not patriotic to the United States. If you were a bum without a blanket; if you had left your wife and kids when you went west for a job, and had never located them since; if your job had never kept you long enough in a place to qualify you to vote; if you slept in a lousy, sour bunkhouse, and ate food just as rotten as they could give you and get by with it; if deputy sheriffs shot your cooking cans full of holes and spilled your grub on the ground; if your wages were lowered on you when the bosses thought they had you down; if there was one law for Ford, </w:t>
      </w:r>
      <w:proofErr w:type="spellStart"/>
      <w:r w:rsidRPr="00360646">
        <w:rPr>
          <w:rFonts w:ascii="Times New Roman" w:eastAsia="Times New Roman" w:hAnsi="Times New Roman" w:cs="Times New Roman"/>
          <w:b/>
          <w:bCs/>
          <w:color w:val="000000"/>
          <w:sz w:val="18"/>
          <w:szCs w:val="18"/>
        </w:rPr>
        <w:t>Suhr</w:t>
      </w:r>
      <w:proofErr w:type="spellEnd"/>
      <w:r w:rsidRPr="00360646">
        <w:rPr>
          <w:rFonts w:ascii="Times New Roman" w:eastAsia="Times New Roman" w:hAnsi="Times New Roman" w:cs="Times New Roman"/>
          <w:b/>
          <w:bCs/>
          <w:color w:val="000000"/>
          <w:sz w:val="18"/>
          <w:szCs w:val="18"/>
        </w:rPr>
        <w:t xml:space="preserve">, and Mooney, and another for Harry Thaw; if every person who represented law and order and the nation beat you up, railroaded you to jail, and the good Christian people cheered and told them to go to it, how in hell do you expect a man to be patriotic? This war is a business man's war and we don't see why we should go out and get shot in order to save the lovely state of affairs that we now enjoy.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jury found them all guilty. The judge sentenced Haywood and fourteen others to twenty years in prison; thirty-three were given ten years, the rest shorter sentences. They were fined a total of $2,500,000. The IWW was shattered. Haywood jumped bail and fled to revolutionary Russia, where he remained until his death ten years later.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war ended in November 1918. Fifty thousand American soldiers had died, and it did not take long, even in the case of patriots, for bitterness and disillusionment to spread through the country. This was reflected in the literature of the postwar decade. John Dos </w:t>
      </w:r>
      <w:proofErr w:type="spellStart"/>
      <w:r w:rsidRPr="00360646">
        <w:rPr>
          <w:rFonts w:ascii="Times New Roman" w:eastAsia="Times New Roman" w:hAnsi="Times New Roman" w:cs="Times New Roman"/>
          <w:color w:val="000000"/>
          <w:sz w:val="18"/>
          <w:szCs w:val="18"/>
        </w:rPr>
        <w:t>Passos</w:t>
      </w:r>
      <w:proofErr w:type="spellEnd"/>
      <w:r w:rsidRPr="00360646">
        <w:rPr>
          <w:rFonts w:ascii="Times New Roman" w:eastAsia="Times New Roman" w:hAnsi="Times New Roman" w:cs="Times New Roman"/>
          <w:color w:val="000000"/>
          <w:sz w:val="18"/>
          <w:szCs w:val="18"/>
        </w:rPr>
        <w:t xml:space="preserve">, in his novel </w:t>
      </w:r>
      <w:r w:rsidRPr="00360646">
        <w:rPr>
          <w:rFonts w:ascii="Times New Roman" w:eastAsia="Times New Roman" w:hAnsi="Times New Roman" w:cs="Times New Roman"/>
          <w:i/>
          <w:iCs/>
          <w:color w:val="000000"/>
          <w:sz w:val="18"/>
          <w:szCs w:val="18"/>
        </w:rPr>
        <w:t>1919</w:t>
      </w:r>
      <w:r w:rsidRPr="00360646">
        <w:rPr>
          <w:rFonts w:ascii="Times New Roman" w:eastAsia="Times New Roman" w:hAnsi="Times New Roman" w:cs="Times New Roman"/>
          <w:color w:val="000000"/>
          <w:sz w:val="18"/>
          <w:szCs w:val="18"/>
        </w:rPr>
        <w:t xml:space="preserve">, wrote of the death of John Doe: </w:t>
      </w:r>
    </w:p>
    <w:p w:rsidR="004F03DE" w:rsidRPr="00360646" w:rsidRDefault="004F03DE" w:rsidP="004F03DE">
      <w:pPr>
        <w:spacing w:after="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lastRenderedPageBreak/>
        <w:t xml:space="preserve">In the tarpaper morgue at </w:t>
      </w:r>
      <w:proofErr w:type="spellStart"/>
      <w:r w:rsidRPr="00360646">
        <w:rPr>
          <w:rFonts w:ascii="Times New Roman" w:eastAsia="Times New Roman" w:hAnsi="Times New Roman" w:cs="Times New Roman"/>
          <w:b/>
          <w:bCs/>
          <w:color w:val="000000"/>
          <w:sz w:val="18"/>
          <w:szCs w:val="18"/>
        </w:rPr>
        <w:t>Chalons-sur-Mame</w:t>
      </w:r>
      <w:proofErr w:type="spellEnd"/>
      <w:r w:rsidRPr="00360646">
        <w:rPr>
          <w:rFonts w:ascii="Times New Roman" w:eastAsia="Times New Roman" w:hAnsi="Times New Roman" w:cs="Times New Roman"/>
          <w:b/>
          <w:bCs/>
          <w:color w:val="000000"/>
          <w:sz w:val="18"/>
          <w:szCs w:val="18"/>
        </w:rPr>
        <w:t xml:space="preserve"> in the reek of chloride of lime and the dead, they picked out the pine box that held all that was left </w:t>
      </w:r>
      <w:proofErr w:type="gramStart"/>
      <w:r w:rsidRPr="00360646">
        <w:rPr>
          <w:rFonts w:ascii="Times New Roman" w:eastAsia="Times New Roman" w:hAnsi="Times New Roman" w:cs="Times New Roman"/>
          <w:b/>
          <w:bCs/>
          <w:color w:val="000000"/>
          <w:sz w:val="18"/>
          <w:szCs w:val="18"/>
        </w:rPr>
        <w:t>of .</w:t>
      </w:r>
      <w:proofErr w:type="gramEnd"/>
      <w:r w:rsidRPr="00360646">
        <w:rPr>
          <w:rFonts w:ascii="Times New Roman" w:eastAsia="Times New Roman" w:hAnsi="Times New Roman" w:cs="Times New Roman"/>
          <w:b/>
          <w:bCs/>
          <w:color w:val="000000"/>
          <w:sz w:val="18"/>
          <w:szCs w:val="18"/>
        </w:rPr>
        <w:t xml:space="preserve"> .. John Doe. . . .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 </w:t>
      </w:r>
      <w:proofErr w:type="gramStart"/>
      <w:r w:rsidRPr="00360646">
        <w:rPr>
          <w:rFonts w:ascii="Times New Roman" w:eastAsia="Times New Roman" w:hAnsi="Times New Roman" w:cs="Times New Roman"/>
          <w:b/>
          <w:bCs/>
          <w:color w:val="000000"/>
          <w:sz w:val="18"/>
          <w:szCs w:val="18"/>
        </w:rPr>
        <w:t>the</w:t>
      </w:r>
      <w:proofErr w:type="gramEnd"/>
      <w:r w:rsidRPr="00360646">
        <w:rPr>
          <w:rFonts w:ascii="Times New Roman" w:eastAsia="Times New Roman" w:hAnsi="Times New Roman" w:cs="Times New Roman"/>
          <w:b/>
          <w:bCs/>
          <w:color w:val="000000"/>
          <w:sz w:val="18"/>
          <w:szCs w:val="18"/>
        </w:rPr>
        <w:t xml:space="preserve"> scraps of dried viscera and skin bundled in khaki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they</w:t>
      </w:r>
      <w:proofErr w:type="gramEnd"/>
      <w:r w:rsidRPr="00360646">
        <w:rPr>
          <w:rFonts w:ascii="Times New Roman" w:eastAsia="Times New Roman" w:hAnsi="Times New Roman" w:cs="Times New Roman"/>
          <w:b/>
          <w:bCs/>
          <w:color w:val="000000"/>
          <w:sz w:val="18"/>
          <w:szCs w:val="18"/>
        </w:rPr>
        <w:t xml:space="preserve"> took to Chalons-sur-Marne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laid it out neat in a pine coffin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took it home to God's Country on a battleship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buried it in a sarcophagus in the Memorial Amphitheatre in the Arlington National Cemetery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draped the Old Glory over it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the bugler played taps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Mr. Harding prayed to God and the diplomats and the generals and the admirals and the brass hats and the politicians and the handsomely dressed ladies out of the society column of the Washington Post stood up solemn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proofErr w:type="gramStart"/>
      <w:r w:rsidRPr="00360646">
        <w:rPr>
          <w:rFonts w:ascii="Times New Roman" w:eastAsia="Times New Roman" w:hAnsi="Times New Roman" w:cs="Times New Roman"/>
          <w:b/>
          <w:bCs/>
          <w:color w:val="000000"/>
          <w:sz w:val="18"/>
          <w:szCs w:val="18"/>
        </w:rPr>
        <w:t>and</w:t>
      </w:r>
      <w:proofErr w:type="gramEnd"/>
      <w:r w:rsidRPr="00360646">
        <w:rPr>
          <w:rFonts w:ascii="Times New Roman" w:eastAsia="Times New Roman" w:hAnsi="Times New Roman" w:cs="Times New Roman"/>
          <w:b/>
          <w:bCs/>
          <w:color w:val="000000"/>
          <w:sz w:val="18"/>
          <w:szCs w:val="18"/>
        </w:rPr>
        <w:t xml:space="preserve"> thought how beautiful sad Old Glory God's Country it was to have the bugler play taps and the three volleys made their ears ring. </w:t>
      </w:r>
    </w:p>
    <w:p w:rsidR="004F03DE" w:rsidRPr="00360646" w:rsidRDefault="004F03DE" w:rsidP="004F03DE">
      <w:pPr>
        <w:spacing w:after="240" w:line="240" w:lineRule="auto"/>
        <w:ind w:firstLine="300"/>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Where his chest ought to have been they pinned the Congressional Medal</w:t>
      </w:r>
      <w:proofErr w:type="gramStart"/>
      <w:r w:rsidRPr="00360646">
        <w:rPr>
          <w:rFonts w:ascii="Times New Roman" w:eastAsia="Times New Roman" w:hAnsi="Times New Roman" w:cs="Times New Roman"/>
          <w:b/>
          <w:bCs/>
          <w:color w:val="000000"/>
          <w:sz w:val="18"/>
          <w:szCs w:val="18"/>
        </w:rPr>
        <w:t>..</w:t>
      </w:r>
      <w:proofErr w:type="gramEnd"/>
      <w:r w:rsidRPr="00360646">
        <w:rPr>
          <w:rFonts w:ascii="Times New Roman" w:eastAsia="Times New Roman" w:hAnsi="Times New Roman" w:cs="Times New Roman"/>
          <w:b/>
          <w:bCs/>
          <w:color w:val="000000"/>
          <w:sz w:val="18"/>
          <w:szCs w:val="18"/>
        </w:rPr>
        <w:t xml:space="preserve"> ..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Ernest Hemingway would write </w:t>
      </w:r>
      <w:r w:rsidRPr="00360646">
        <w:rPr>
          <w:rFonts w:ascii="Times New Roman" w:eastAsia="Times New Roman" w:hAnsi="Times New Roman" w:cs="Times New Roman"/>
          <w:i/>
          <w:iCs/>
          <w:color w:val="000000"/>
          <w:sz w:val="18"/>
          <w:szCs w:val="18"/>
        </w:rPr>
        <w:t>A Farewell to Arms</w:t>
      </w:r>
      <w:r w:rsidRPr="00360646">
        <w:rPr>
          <w:rFonts w:ascii="Times New Roman" w:eastAsia="Times New Roman" w:hAnsi="Times New Roman" w:cs="Times New Roman"/>
          <w:color w:val="000000"/>
          <w:sz w:val="18"/>
          <w:szCs w:val="18"/>
        </w:rPr>
        <w:t xml:space="preserve">. Years later a college student named Irwin Shaw would write a play, </w:t>
      </w:r>
      <w:r w:rsidRPr="00360646">
        <w:rPr>
          <w:rFonts w:ascii="Times New Roman" w:eastAsia="Times New Roman" w:hAnsi="Times New Roman" w:cs="Times New Roman"/>
          <w:i/>
          <w:iCs/>
          <w:color w:val="000000"/>
          <w:sz w:val="18"/>
          <w:szCs w:val="18"/>
        </w:rPr>
        <w:t>Bury the Dead</w:t>
      </w:r>
      <w:r w:rsidRPr="00360646">
        <w:rPr>
          <w:rFonts w:ascii="Times New Roman" w:eastAsia="Times New Roman" w:hAnsi="Times New Roman" w:cs="Times New Roman"/>
          <w:color w:val="000000"/>
          <w:sz w:val="18"/>
          <w:szCs w:val="18"/>
        </w:rPr>
        <w:t xml:space="preserve">. And a Hollywood screenwriter named Dalton Trumbo would write a powerful and chilling antiwar novel about a torso and brain left alive on the battlefield of World War 1, </w:t>
      </w:r>
      <w:r w:rsidRPr="00360646">
        <w:rPr>
          <w:rFonts w:ascii="Times New Roman" w:eastAsia="Times New Roman" w:hAnsi="Times New Roman" w:cs="Times New Roman"/>
          <w:i/>
          <w:iCs/>
          <w:color w:val="000000"/>
          <w:sz w:val="18"/>
          <w:szCs w:val="18"/>
        </w:rPr>
        <w:t>Johnny Got His Gun</w:t>
      </w:r>
      <w:r w:rsidRPr="00360646">
        <w:rPr>
          <w:rFonts w:ascii="Times New Roman" w:eastAsia="Times New Roman" w:hAnsi="Times New Roman" w:cs="Times New Roman"/>
          <w:color w:val="000000"/>
          <w:sz w:val="18"/>
          <w:szCs w:val="18"/>
        </w:rPr>
        <w:t xml:space="preserve">. Ford </w:t>
      </w:r>
      <w:proofErr w:type="spellStart"/>
      <w:r w:rsidRPr="00360646">
        <w:rPr>
          <w:rFonts w:ascii="Times New Roman" w:eastAsia="Times New Roman" w:hAnsi="Times New Roman" w:cs="Times New Roman"/>
          <w:color w:val="000000"/>
          <w:sz w:val="18"/>
          <w:szCs w:val="18"/>
        </w:rPr>
        <w:t>Madox</w:t>
      </w:r>
      <w:proofErr w:type="spellEnd"/>
      <w:r w:rsidRPr="00360646">
        <w:rPr>
          <w:rFonts w:ascii="Times New Roman" w:eastAsia="Times New Roman" w:hAnsi="Times New Roman" w:cs="Times New Roman"/>
          <w:color w:val="000000"/>
          <w:sz w:val="18"/>
          <w:szCs w:val="18"/>
        </w:rPr>
        <w:t xml:space="preserve"> Ford wrote </w:t>
      </w:r>
      <w:r w:rsidRPr="00360646">
        <w:rPr>
          <w:rFonts w:ascii="Times New Roman" w:eastAsia="Times New Roman" w:hAnsi="Times New Roman" w:cs="Times New Roman"/>
          <w:i/>
          <w:iCs/>
          <w:color w:val="000000"/>
          <w:sz w:val="18"/>
          <w:szCs w:val="18"/>
        </w:rPr>
        <w:t>No More Parades</w:t>
      </w:r>
      <w:r w:rsidRPr="00360646">
        <w:rPr>
          <w:rFonts w:ascii="Times New Roman" w:eastAsia="Times New Roman" w:hAnsi="Times New Roman" w:cs="Times New Roman"/>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With all the wartime failings, the intimidation, the drive for national unity, when the war was over, the Establishment still feared socialism. There seemed to be a need again for the twin tactics of control in the face of revolutionary challenge: reform and repression.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The first was suggested by George L. Record, one of Wilson's friends, who wrote to him in early 1919 that something would have to be done for economic democracy, "to meet this menace of socialism." He said: "You should become the real leader of the radical forces in America, and present to the country a constructive program of fundamental reform, which shall be an alternative to the program presented by the socialists, and the Bolshevik...."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That summer of 1919, Wilson's adviser Joseph </w:t>
      </w:r>
      <w:proofErr w:type="spellStart"/>
      <w:r w:rsidRPr="00360646">
        <w:rPr>
          <w:rFonts w:ascii="Times New Roman" w:eastAsia="Times New Roman" w:hAnsi="Times New Roman" w:cs="Times New Roman"/>
          <w:color w:val="000000"/>
          <w:sz w:val="18"/>
          <w:szCs w:val="18"/>
        </w:rPr>
        <w:t>Tumulty</w:t>
      </w:r>
      <w:proofErr w:type="spellEnd"/>
      <w:r w:rsidRPr="00360646">
        <w:rPr>
          <w:rFonts w:ascii="Times New Roman" w:eastAsia="Times New Roman" w:hAnsi="Times New Roman" w:cs="Times New Roman"/>
          <w:color w:val="000000"/>
          <w:sz w:val="18"/>
          <w:szCs w:val="18"/>
        </w:rPr>
        <w:t xml:space="preserve"> reminded him that the conflict between the Republicans and Democrats was unimportant compared with that which threatened them both: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What happened in Washington last night in the attempt upon the Attorney General's life is but a symptom of the terrible unrest that is stalking about the country. ... As a Democrat I would be disappointed to see the Republican Party regain power. That is not what depresses one so much as to see growing steadily from day to day, under our very eyes, a movement that, if it is not checked, is bound to express itself in attack upon everything we hold dear. In this era of industrial and social unrest both parties are in disrepute with the average man</w:t>
      </w:r>
      <w:proofErr w:type="gramStart"/>
      <w:r w:rsidRPr="00360646">
        <w:rPr>
          <w:rFonts w:ascii="Times New Roman" w:eastAsia="Times New Roman" w:hAnsi="Times New Roman" w:cs="Times New Roman"/>
          <w:b/>
          <w:bCs/>
          <w:color w:val="000000"/>
          <w:sz w:val="18"/>
          <w:szCs w:val="18"/>
        </w:rPr>
        <w:t>.. .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"What happened in Washington last night" was the explosion of a bomb in front of the home of Wilson's Attorney General A. Mitchell Palmer. Six months after that bomb exploded, Palmer carried out the first of his mass raids on aliens-immigrants who were not citizens. A law passed by Congress near the end of the war provided for the deportation of aliens who opposed organized government or advocated the destruction of property. Palmer's men, on December 21, 1919, picked up 249 aliens of Russian birth (including Emma Goldman and Alexander </w:t>
      </w:r>
      <w:proofErr w:type="spellStart"/>
      <w:r w:rsidRPr="00360646">
        <w:rPr>
          <w:rFonts w:ascii="Times New Roman" w:eastAsia="Times New Roman" w:hAnsi="Times New Roman" w:cs="Times New Roman"/>
          <w:color w:val="000000"/>
          <w:sz w:val="18"/>
          <w:szCs w:val="18"/>
        </w:rPr>
        <w:t>Berkman</w:t>
      </w:r>
      <w:proofErr w:type="spellEnd"/>
      <w:r w:rsidRPr="00360646">
        <w:rPr>
          <w:rFonts w:ascii="Times New Roman" w:eastAsia="Times New Roman" w:hAnsi="Times New Roman" w:cs="Times New Roman"/>
          <w:color w:val="000000"/>
          <w:sz w:val="18"/>
          <w:szCs w:val="18"/>
        </w:rPr>
        <w:t xml:space="preserve">), put them on a transport, and deported them to what had become Soviet Russia. The Constitution gave no right to Congress to deport aliens, but the Supreme Court had said, back in 1892, in affirming the right of Congress to exclude Chinese, that as a matter of self-preservation, this was a natural right of the government.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January 1920, four thousand persons were rounded up all over the country, held in seclusion for long periods of time, brought into secret hearings, and ordered deported. In Boston, Department of Justice agents, aided by local police, arrested six hundred people by raiding meeting halls or by invading their homes in the early morning. A troubled federal judge described the process: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lastRenderedPageBreak/>
        <w:t>Pains were taken to give spectacular publicity to the raid, and to make it appear that there was great and imminent public danger</w:t>
      </w:r>
      <w:proofErr w:type="gramStart"/>
      <w:r w:rsidRPr="00360646">
        <w:rPr>
          <w:rFonts w:ascii="Times New Roman" w:eastAsia="Times New Roman" w:hAnsi="Times New Roman" w:cs="Times New Roman"/>
          <w:b/>
          <w:bCs/>
          <w:color w:val="000000"/>
          <w:sz w:val="18"/>
          <w:szCs w:val="18"/>
        </w:rPr>
        <w:t>.. . .</w:t>
      </w:r>
      <w:proofErr w:type="gramEnd"/>
      <w:r w:rsidRPr="00360646">
        <w:rPr>
          <w:rFonts w:ascii="Times New Roman" w:eastAsia="Times New Roman" w:hAnsi="Times New Roman" w:cs="Times New Roman"/>
          <w:b/>
          <w:bCs/>
          <w:color w:val="000000"/>
          <w:sz w:val="18"/>
          <w:szCs w:val="18"/>
        </w:rPr>
        <w:t xml:space="preserve"> The arrested aliens, in most instances perfectly quiet and harmless working people, many of them not long ago Russian peasants, were handcuffed in pairs, and then, for the purposes of transfer on trains and through the streets of Boston, chained together</w:t>
      </w:r>
      <w:proofErr w:type="gramStart"/>
      <w:r w:rsidRPr="00360646">
        <w:rPr>
          <w:rFonts w:ascii="Times New Roman" w:eastAsia="Times New Roman" w:hAnsi="Times New Roman" w:cs="Times New Roman"/>
          <w:b/>
          <w:bCs/>
          <w:color w:val="000000"/>
          <w:sz w:val="18"/>
          <w:szCs w:val="18"/>
        </w:rPr>
        <w:t>... .</w:t>
      </w:r>
      <w:proofErr w:type="gramEnd"/>
      <w:r w:rsidRPr="00360646">
        <w:rPr>
          <w:rFonts w:ascii="Times New Roman" w:eastAsia="Times New Roman" w:hAnsi="Times New Roman" w:cs="Times New Roman"/>
          <w:b/>
          <w:bCs/>
          <w:color w:val="000000"/>
          <w:sz w:val="18"/>
          <w:szCs w:val="18"/>
        </w:rPr>
        <w:t xml:space="preserve">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In the spring of 1920, a typesetter and anarchist named Andrea </w:t>
      </w:r>
      <w:proofErr w:type="spellStart"/>
      <w:r w:rsidRPr="00360646">
        <w:rPr>
          <w:rFonts w:ascii="Times New Roman" w:eastAsia="Times New Roman" w:hAnsi="Times New Roman" w:cs="Times New Roman"/>
          <w:color w:val="000000"/>
          <w:sz w:val="18"/>
          <w:szCs w:val="18"/>
        </w:rPr>
        <w:t>Salsedo</w:t>
      </w:r>
      <w:proofErr w:type="spellEnd"/>
      <w:r w:rsidRPr="00360646">
        <w:rPr>
          <w:rFonts w:ascii="Times New Roman" w:eastAsia="Times New Roman" w:hAnsi="Times New Roman" w:cs="Times New Roman"/>
          <w:color w:val="000000"/>
          <w:sz w:val="18"/>
          <w:szCs w:val="18"/>
        </w:rPr>
        <w:t xml:space="preserve"> was arrested in New York by FBI agents and held for eight weeks in the FBI offices on the fourteenth floor of the Park Row Building, not allowed to contact family or friends or lawyers. Then his crushed body was found on the pavement below the building and the FBI said he had committed suicide by jumping from the fourteenth floor window.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Two friends of </w:t>
      </w:r>
      <w:proofErr w:type="spellStart"/>
      <w:r w:rsidRPr="00360646">
        <w:rPr>
          <w:rFonts w:ascii="Times New Roman" w:eastAsia="Times New Roman" w:hAnsi="Times New Roman" w:cs="Times New Roman"/>
          <w:color w:val="000000"/>
          <w:sz w:val="18"/>
          <w:szCs w:val="18"/>
        </w:rPr>
        <w:t>Salsedo</w:t>
      </w:r>
      <w:proofErr w:type="spellEnd"/>
      <w:r w:rsidRPr="00360646">
        <w:rPr>
          <w:rFonts w:ascii="Times New Roman" w:eastAsia="Times New Roman" w:hAnsi="Times New Roman" w:cs="Times New Roman"/>
          <w:color w:val="000000"/>
          <w:sz w:val="18"/>
          <w:szCs w:val="18"/>
        </w:rPr>
        <w:t xml:space="preserve">, anarchists and workingmen in the Boston area, having just learned of his death, began carrying guns. They were arrested on a streetcar in Brockton, Massachusetts, and charged with a holdup and murder that had taken place two weeks before at a shoe factory. These were Nicola Sacco and </w:t>
      </w:r>
      <w:proofErr w:type="spellStart"/>
      <w:r w:rsidRPr="00360646">
        <w:rPr>
          <w:rFonts w:ascii="Times New Roman" w:eastAsia="Times New Roman" w:hAnsi="Times New Roman" w:cs="Times New Roman"/>
          <w:color w:val="000000"/>
          <w:sz w:val="18"/>
          <w:szCs w:val="18"/>
        </w:rPr>
        <w:t>Bartolomeo</w:t>
      </w:r>
      <w:proofErr w:type="spellEnd"/>
      <w:r w:rsidRPr="00360646">
        <w:rPr>
          <w:rFonts w:ascii="Times New Roman" w:eastAsia="Times New Roman" w:hAnsi="Times New Roman" w:cs="Times New Roman"/>
          <w:color w:val="000000"/>
          <w:sz w:val="18"/>
          <w:szCs w:val="18"/>
        </w:rPr>
        <w:t xml:space="preserve"> Vanzetti. They went on trial, were found guilty, and spent seven years in jail while appeals went on, and while all over the country and the world, people became involved in their case. The trial record and the surrounding circumstances suggested that Sacco and Vanzetti were sentenced to death because they were anarchists and foreigners. In August 1927, as police broke up marches and picket lines with arrests and beatings, and troops surrounded the prison, they were electrocuted. </w:t>
      </w:r>
    </w:p>
    <w:p w:rsidR="004F03DE"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 xml:space="preserve">Sacco's last message to his son Dante, in his painfully learned English, was a message to millions of others in the years to come: </w:t>
      </w:r>
    </w:p>
    <w:p w:rsidR="004F03DE" w:rsidRPr="00360646" w:rsidRDefault="004F03DE" w:rsidP="004F03DE">
      <w:pPr>
        <w:spacing w:after="100" w:line="240" w:lineRule="auto"/>
        <w:rPr>
          <w:rFonts w:ascii="Times New Roman" w:eastAsia="Times New Roman" w:hAnsi="Times New Roman" w:cs="Times New Roman"/>
          <w:b/>
          <w:bCs/>
          <w:color w:val="000000"/>
          <w:sz w:val="18"/>
          <w:szCs w:val="18"/>
        </w:rPr>
      </w:pPr>
      <w:r w:rsidRPr="00360646">
        <w:rPr>
          <w:rFonts w:ascii="Times New Roman" w:eastAsia="Times New Roman" w:hAnsi="Times New Roman" w:cs="Times New Roman"/>
          <w:b/>
          <w:bCs/>
          <w:color w:val="000000"/>
          <w:sz w:val="18"/>
          <w:szCs w:val="18"/>
        </w:rPr>
        <w:t xml:space="preserve">So, Son, instead of crying, </w:t>
      </w:r>
      <w:proofErr w:type="gramStart"/>
      <w:r w:rsidRPr="00360646">
        <w:rPr>
          <w:rFonts w:ascii="Times New Roman" w:eastAsia="Times New Roman" w:hAnsi="Times New Roman" w:cs="Times New Roman"/>
          <w:b/>
          <w:bCs/>
          <w:color w:val="000000"/>
          <w:sz w:val="18"/>
          <w:szCs w:val="18"/>
        </w:rPr>
        <w:t>be</w:t>
      </w:r>
      <w:proofErr w:type="gramEnd"/>
      <w:r w:rsidRPr="00360646">
        <w:rPr>
          <w:rFonts w:ascii="Times New Roman" w:eastAsia="Times New Roman" w:hAnsi="Times New Roman" w:cs="Times New Roman"/>
          <w:b/>
          <w:bCs/>
          <w:color w:val="000000"/>
          <w:sz w:val="18"/>
          <w:szCs w:val="18"/>
        </w:rPr>
        <w:t xml:space="preserve"> strong, so as to be able to comfort your mother ... take her for a long walk in the quiet country, gathering wild flowers here and there. ... But remember always, Dante, in the play of happiness, don't you use all for yourself only. .. . </w:t>
      </w:r>
      <w:proofErr w:type="gramStart"/>
      <w:r w:rsidRPr="00360646">
        <w:rPr>
          <w:rFonts w:ascii="Times New Roman" w:eastAsia="Times New Roman" w:hAnsi="Times New Roman" w:cs="Times New Roman"/>
          <w:b/>
          <w:bCs/>
          <w:color w:val="000000"/>
          <w:sz w:val="18"/>
          <w:szCs w:val="18"/>
        </w:rPr>
        <w:t>help</w:t>
      </w:r>
      <w:proofErr w:type="gramEnd"/>
      <w:r w:rsidRPr="00360646">
        <w:rPr>
          <w:rFonts w:ascii="Times New Roman" w:eastAsia="Times New Roman" w:hAnsi="Times New Roman" w:cs="Times New Roman"/>
          <w:b/>
          <w:bCs/>
          <w:color w:val="000000"/>
          <w:sz w:val="18"/>
          <w:szCs w:val="18"/>
        </w:rPr>
        <w:t xml:space="preserve"> the persecuted and the victim because they are your better friends.... In this struggle of life you will find more and love and you will be loved. </w:t>
      </w:r>
    </w:p>
    <w:p w:rsidR="00FF56FF" w:rsidRPr="00360646" w:rsidRDefault="004F03DE" w:rsidP="004F03DE">
      <w:pPr>
        <w:spacing w:after="240" w:line="240" w:lineRule="auto"/>
        <w:ind w:firstLine="300"/>
        <w:rPr>
          <w:rFonts w:ascii="Times New Roman" w:eastAsia="Times New Roman" w:hAnsi="Times New Roman" w:cs="Times New Roman"/>
          <w:color w:val="000000"/>
          <w:sz w:val="18"/>
          <w:szCs w:val="18"/>
        </w:rPr>
      </w:pPr>
      <w:r w:rsidRPr="00360646">
        <w:rPr>
          <w:rFonts w:ascii="Times New Roman" w:eastAsia="Times New Roman" w:hAnsi="Times New Roman" w:cs="Times New Roman"/>
          <w:color w:val="000000"/>
          <w:sz w:val="18"/>
          <w:szCs w:val="18"/>
        </w:rPr>
        <w:t>There had been reforms. The patriotic fervor of war had been invoked. The courts and jails had been used to reinforce the idea that certain ideas, certain kinds of resistance, could not be tolerated. And still, even from the cells of the condemned, the message was going out: the class war was still on in that supposedly classless society, the United States. Through the twenties and the thirties, it was still on.</w:t>
      </w:r>
    </w:p>
    <w:sectPr w:rsidR="00FF56FF" w:rsidRPr="003606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646" w:rsidRDefault="00360646" w:rsidP="00360646">
      <w:pPr>
        <w:spacing w:after="0" w:line="240" w:lineRule="auto"/>
      </w:pPr>
      <w:r>
        <w:separator/>
      </w:r>
    </w:p>
  </w:endnote>
  <w:endnote w:type="continuationSeparator" w:id="0">
    <w:p w:rsidR="00360646" w:rsidRDefault="00360646" w:rsidP="0036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46" w:rsidRDefault="003606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752970"/>
      <w:docPartObj>
        <w:docPartGallery w:val="Page Numbers (Bottom of Page)"/>
        <w:docPartUnique/>
      </w:docPartObj>
    </w:sdtPr>
    <w:sdtEndPr>
      <w:rPr>
        <w:noProof/>
      </w:rPr>
    </w:sdtEndPr>
    <w:sdtContent>
      <w:p w:rsidR="00360646" w:rsidRDefault="0036064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60646" w:rsidRDefault="00360646">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46" w:rsidRDefault="003606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646" w:rsidRDefault="00360646" w:rsidP="00360646">
      <w:pPr>
        <w:spacing w:after="0" w:line="240" w:lineRule="auto"/>
      </w:pPr>
      <w:r>
        <w:separator/>
      </w:r>
    </w:p>
  </w:footnote>
  <w:footnote w:type="continuationSeparator" w:id="0">
    <w:p w:rsidR="00360646" w:rsidRDefault="00360646" w:rsidP="003606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46" w:rsidRDefault="003606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46" w:rsidRPr="00360646" w:rsidRDefault="00360646" w:rsidP="00360646">
    <w:pPr>
      <w:spacing w:after="0" w:line="240" w:lineRule="auto"/>
      <w:jc w:val="center"/>
      <w:outlineLvl w:val="3"/>
      <w:rPr>
        <w:rFonts w:ascii="Garamond" w:eastAsia="Times New Roman" w:hAnsi="Garamond" w:cs="Helvetica"/>
        <w:i/>
        <w:iCs/>
        <w:color w:val="000000"/>
        <w:sz w:val="28"/>
        <w:szCs w:val="28"/>
      </w:rPr>
    </w:pPr>
    <w:r w:rsidRPr="00360646">
      <w:rPr>
        <w:rFonts w:ascii="Garamond" w:eastAsia="Times New Roman" w:hAnsi="Garamond" w:cs="Helvetica"/>
        <w:i/>
        <w:iCs/>
        <w:color w:val="000000"/>
        <w:sz w:val="28"/>
        <w:szCs w:val="28"/>
      </w:rPr>
      <w:t xml:space="preserve">Chapter 14: </w:t>
    </w:r>
    <w:r w:rsidRPr="00360646">
      <w:rPr>
        <w:rFonts w:ascii="futura" w:eastAsia="Times New Roman" w:hAnsi="futura" w:cs="Helvetica"/>
        <w:caps/>
        <w:color w:val="000000"/>
        <w:sz w:val="28"/>
        <w:szCs w:val="28"/>
      </w:rPr>
      <w:t>War is the health of the state</w:t>
    </w:r>
  </w:p>
  <w:p w:rsidR="00360646" w:rsidRDefault="003606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46" w:rsidRDefault="003606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3DE"/>
    <w:rsid w:val="001A25CB"/>
    <w:rsid w:val="00360646"/>
    <w:rsid w:val="0043037C"/>
    <w:rsid w:val="004F03DE"/>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0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3DE"/>
    <w:rPr>
      <w:rFonts w:ascii="Tahoma" w:hAnsi="Tahoma" w:cs="Tahoma"/>
      <w:sz w:val="16"/>
      <w:szCs w:val="16"/>
    </w:rPr>
  </w:style>
  <w:style w:type="paragraph" w:styleId="Header">
    <w:name w:val="header"/>
    <w:basedOn w:val="Normal"/>
    <w:link w:val="HeaderChar"/>
    <w:uiPriority w:val="99"/>
    <w:unhideWhenUsed/>
    <w:rsid w:val="00360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646"/>
  </w:style>
  <w:style w:type="paragraph" w:styleId="Footer">
    <w:name w:val="footer"/>
    <w:basedOn w:val="Normal"/>
    <w:link w:val="FooterChar"/>
    <w:uiPriority w:val="99"/>
    <w:unhideWhenUsed/>
    <w:rsid w:val="00360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6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0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3DE"/>
    <w:rPr>
      <w:rFonts w:ascii="Tahoma" w:hAnsi="Tahoma" w:cs="Tahoma"/>
      <w:sz w:val="16"/>
      <w:szCs w:val="16"/>
    </w:rPr>
  </w:style>
  <w:style w:type="paragraph" w:styleId="Header">
    <w:name w:val="header"/>
    <w:basedOn w:val="Normal"/>
    <w:link w:val="HeaderChar"/>
    <w:uiPriority w:val="99"/>
    <w:unhideWhenUsed/>
    <w:rsid w:val="00360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646"/>
  </w:style>
  <w:style w:type="paragraph" w:styleId="Footer">
    <w:name w:val="footer"/>
    <w:basedOn w:val="Normal"/>
    <w:link w:val="FooterChar"/>
    <w:uiPriority w:val="99"/>
    <w:unhideWhenUsed/>
    <w:rsid w:val="00360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18328">
      <w:bodyDiv w:val="1"/>
      <w:marLeft w:val="0"/>
      <w:marRight w:val="0"/>
      <w:marTop w:val="0"/>
      <w:marBottom w:val="0"/>
      <w:divBdr>
        <w:top w:val="none" w:sz="0" w:space="0" w:color="auto"/>
        <w:left w:val="none" w:sz="0" w:space="0" w:color="auto"/>
        <w:bottom w:val="none" w:sz="0" w:space="0" w:color="auto"/>
        <w:right w:val="none" w:sz="0" w:space="0" w:color="auto"/>
      </w:divBdr>
      <w:divsChild>
        <w:div w:id="1581790483">
          <w:marLeft w:val="0"/>
          <w:marRight w:val="0"/>
          <w:marTop w:val="0"/>
          <w:marBottom w:val="0"/>
          <w:divBdr>
            <w:top w:val="none" w:sz="0" w:space="0" w:color="auto"/>
            <w:left w:val="none" w:sz="0" w:space="0" w:color="auto"/>
            <w:bottom w:val="none" w:sz="0" w:space="0" w:color="auto"/>
            <w:right w:val="none" w:sz="0" w:space="0" w:color="auto"/>
          </w:divBdr>
        </w:div>
        <w:div w:id="1571768165">
          <w:marLeft w:val="0"/>
          <w:marRight w:val="0"/>
          <w:marTop w:val="0"/>
          <w:marBottom w:val="0"/>
          <w:divBdr>
            <w:top w:val="none" w:sz="0" w:space="0" w:color="auto"/>
            <w:left w:val="none" w:sz="0" w:space="0" w:color="auto"/>
            <w:bottom w:val="none" w:sz="0" w:space="0" w:color="auto"/>
            <w:right w:val="none" w:sz="0" w:space="0" w:color="auto"/>
          </w:divBdr>
          <w:divsChild>
            <w:div w:id="976571286">
              <w:marLeft w:val="0"/>
              <w:marRight w:val="0"/>
              <w:marTop w:val="0"/>
              <w:marBottom w:val="720"/>
              <w:divBdr>
                <w:top w:val="none" w:sz="0" w:space="0" w:color="auto"/>
                <w:left w:val="none" w:sz="0" w:space="0" w:color="auto"/>
                <w:bottom w:val="none" w:sz="0" w:space="0" w:color="auto"/>
                <w:right w:val="none" w:sz="0" w:space="0" w:color="auto"/>
              </w:divBdr>
              <w:divsChild>
                <w:div w:id="585303625">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798834255">
          <w:marLeft w:val="3750"/>
          <w:marRight w:val="5"/>
          <w:marTop w:val="0"/>
          <w:marBottom w:val="0"/>
          <w:divBdr>
            <w:top w:val="none" w:sz="0" w:space="0" w:color="auto"/>
            <w:left w:val="none" w:sz="0" w:space="0" w:color="auto"/>
            <w:bottom w:val="none" w:sz="0" w:space="0" w:color="auto"/>
            <w:right w:val="none" w:sz="0" w:space="0" w:color="auto"/>
          </w:divBdr>
          <w:divsChild>
            <w:div w:id="2071805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788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89567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690472">
              <w:blockQuote w:val="1"/>
              <w:marLeft w:val="720"/>
              <w:marRight w:val="720"/>
              <w:marTop w:val="100"/>
              <w:marBottom w:val="100"/>
              <w:divBdr>
                <w:top w:val="none" w:sz="0" w:space="0" w:color="auto"/>
                <w:left w:val="none" w:sz="0" w:space="0" w:color="auto"/>
                <w:bottom w:val="none" w:sz="0" w:space="0" w:color="auto"/>
                <w:right w:val="none" w:sz="0" w:space="0" w:color="auto"/>
              </w:divBdr>
            </w:div>
            <w:div w:id="34014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398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1796298">
              <w:blockQuote w:val="1"/>
              <w:marLeft w:val="720"/>
              <w:marRight w:val="720"/>
              <w:marTop w:val="100"/>
              <w:marBottom w:val="100"/>
              <w:divBdr>
                <w:top w:val="none" w:sz="0" w:space="0" w:color="auto"/>
                <w:left w:val="none" w:sz="0" w:space="0" w:color="auto"/>
                <w:bottom w:val="none" w:sz="0" w:space="0" w:color="auto"/>
                <w:right w:val="none" w:sz="0" w:space="0" w:color="auto"/>
              </w:divBdr>
            </w:div>
            <w:div w:id="380709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189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134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262775">
              <w:blockQuote w:val="1"/>
              <w:marLeft w:val="720"/>
              <w:marRight w:val="720"/>
              <w:marTop w:val="100"/>
              <w:marBottom w:val="100"/>
              <w:divBdr>
                <w:top w:val="none" w:sz="0" w:space="0" w:color="auto"/>
                <w:left w:val="none" w:sz="0" w:space="0" w:color="auto"/>
                <w:bottom w:val="none" w:sz="0" w:space="0" w:color="auto"/>
                <w:right w:val="none" w:sz="0" w:space="0" w:color="auto"/>
              </w:divBdr>
            </w:div>
            <w:div w:id="26746806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3829">
              <w:blockQuote w:val="1"/>
              <w:marLeft w:val="720"/>
              <w:marRight w:val="720"/>
              <w:marTop w:val="100"/>
              <w:marBottom w:val="100"/>
              <w:divBdr>
                <w:top w:val="none" w:sz="0" w:space="0" w:color="auto"/>
                <w:left w:val="none" w:sz="0" w:space="0" w:color="auto"/>
                <w:bottom w:val="none" w:sz="0" w:space="0" w:color="auto"/>
                <w:right w:val="none" w:sz="0" w:space="0" w:color="auto"/>
              </w:divBdr>
            </w:div>
            <w:div w:id="340669121">
              <w:blockQuote w:val="1"/>
              <w:marLeft w:val="720"/>
              <w:marRight w:val="720"/>
              <w:marTop w:val="100"/>
              <w:marBottom w:val="100"/>
              <w:divBdr>
                <w:top w:val="none" w:sz="0" w:space="0" w:color="auto"/>
                <w:left w:val="none" w:sz="0" w:space="0" w:color="auto"/>
                <w:bottom w:val="none" w:sz="0" w:space="0" w:color="auto"/>
                <w:right w:val="none" w:sz="0" w:space="0" w:color="auto"/>
              </w:divBdr>
            </w:div>
            <w:div w:id="587815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730973">
              <w:blockQuote w:val="1"/>
              <w:marLeft w:val="720"/>
              <w:marRight w:val="720"/>
              <w:marTop w:val="100"/>
              <w:marBottom w:val="100"/>
              <w:divBdr>
                <w:top w:val="none" w:sz="0" w:space="0" w:color="auto"/>
                <w:left w:val="none" w:sz="0" w:space="0" w:color="auto"/>
                <w:bottom w:val="none" w:sz="0" w:space="0" w:color="auto"/>
                <w:right w:val="none" w:sz="0" w:space="0" w:color="auto"/>
              </w:divBdr>
            </w:div>
            <w:div w:id="777337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3525798">
          <w:marLeft w:val="0"/>
          <w:marRight w:val="0"/>
          <w:marTop w:val="0"/>
          <w:marBottom w:val="720"/>
          <w:divBdr>
            <w:top w:val="none" w:sz="0" w:space="0" w:color="auto"/>
            <w:left w:val="none" w:sz="0" w:space="0" w:color="auto"/>
            <w:bottom w:val="none" w:sz="0" w:space="0" w:color="auto"/>
            <w:right w:val="none" w:sz="0" w:space="0" w:color="auto"/>
          </w:divBdr>
          <w:divsChild>
            <w:div w:id="1214972940">
              <w:marLeft w:val="4365"/>
              <w:marRight w:val="60"/>
              <w:marTop w:val="60"/>
              <w:marBottom w:val="60"/>
              <w:divBdr>
                <w:top w:val="none" w:sz="0" w:space="0" w:color="auto"/>
                <w:left w:val="none" w:sz="0" w:space="0" w:color="auto"/>
                <w:bottom w:val="none" w:sz="0" w:space="0" w:color="auto"/>
                <w:right w:val="none" w:sz="0" w:space="0" w:color="auto"/>
              </w:divBdr>
            </w:div>
          </w:divsChild>
        </w:div>
        <w:div w:id="1132602135">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6602</Words>
  <Characters>37632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3</cp:revision>
  <dcterms:created xsi:type="dcterms:W3CDTF">2012-06-27T18:20:00Z</dcterms:created>
  <dcterms:modified xsi:type="dcterms:W3CDTF">2012-07-11T17:57:00Z</dcterms:modified>
</cp:coreProperties>
</file>